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94329" w14:textId="2C42AB4C" w:rsidR="00ED6D4F" w:rsidRPr="00905B86" w:rsidRDefault="00ED6D4F" w:rsidP="00ED6D4F">
      <w:pPr>
        <w:spacing w:before="240" w:after="240" w:line="240" w:lineRule="auto"/>
        <w:jc w:val="both"/>
        <w:rPr>
          <w:rFonts w:ascii="Montserrat" w:eastAsiaTheme="minorEastAsia" w:hAnsi="Montserrat" w:cs="Calibri"/>
          <w:b/>
          <w:kern w:val="0"/>
          <w:sz w:val="44"/>
          <w:szCs w:val="44"/>
          <w:lang w:val="en-US"/>
          <w14:ligatures w14:val="none"/>
        </w:rPr>
      </w:pPr>
      <w:r w:rsidRPr="00905B86">
        <w:rPr>
          <w:rFonts w:ascii="Montserrat" w:eastAsiaTheme="minorEastAsia" w:hAnsi="Montserrat" w:cs="Calibri"/>
          <w:b/>
          <w:noProof/>
          <w:kern w:val="0"/>
          <w:sz w:val="44"/>
          <w:szCs w:val="44"/>
          <w:lang w:val="en-US"/>
          <w14:ligatures w14:val="none"/>
        </w:rPr>
        <w:drawing>
          <wp:anchor distT="0" distB="0" distL="114300" distR="114300" simplePos="0" relativeHeight="251658240" behindDoc="1" locked="0" layoutInCell="1" allowOverlap="1" wp14:anchorId="521EB716" wp14:editId="70B6316C">
            <wp:simplePos x="0" y="0"/>
            <wp:positionH relativeFrom="margin">
              <wp:posOffset>3881120</wp:posOffset>
            </wp:positionH>
            <wp:positionV relativeFrom="paragraph">
              <wp:posOffset>-424815</wp:posOffset>
            </wp:positionV>
            <wp:extent cx="2543175" cy="805602"/>
            <wp:effectExtent l="0" t="0" r="0" b="0"/>
            <wp:wrapNone/>
            <wp:docPr id="2098119134" name="Picture 3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119134" name="Picture 3" descr="A logo for a company&#10;&#10;AI-generated content may be incorrect.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72" t="32205" r="9761" b="31829"/>
                    <a:stretch/>
                  </pic:blipFill>
                  <pic:spPr bwMode="auto">
                    <a:xfrm>
                      <a:off x="0" y="0"/>
                      <a:ext cx="2543175" cy="805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5B86">
        <w:rPr>
          <w:rFonts w:ascii="Montserrat" w:eastAsiaTheme="minorEastAsia" w:hAnsi="Montserrat" w:cs="Calibri"/>
          <w:b/>
          <w:kern w:val="0"/>
          <w:sz w:val="44"/>
          <w:szCs w:val="44"/>
          <w:lang w:val="en-US"/>
          <w14:ligatures w14:val="none"/>
        </w:rPr>
        <w:t>Expressions of Interest</w:t>
      </w:r>
    </w:p>
    <w:p w14:paraId="6301C1B7" w14:textId="7D207601" w:rsidR="128E9A8F" w:rsidRDefault="77D6FE58" w:rsidP="57927F25">
      <w:pPr>
        <w:jc w:val="both"/>
        <w:rPr>
          <w:rFonts w:ascii="Montserrat" w:eastAsia="Montserrat" w:hAnsi="Montserrat" w:cs="Montserrat"/>
          <w:sz w:val="20"/>
          <w:szCs w:val="20"/>
        </w:rPr>
      </w:pPr>
      <w:r w:rsidRPr="57927F25">
        <w:rPr>
          <w:rFonts w:ascii="Montserrat" w:eastAsia="Montserrat" w:hAnsi="Montserrat" w:cs="Montserrat"/>
          <w:sz w:val="20"/>
          <w:szCs w:val="20"/>
        </w:rPr>
        <w:t xml:space="preserve">The Coastal People: Southern Skies Centre of Research Excellence (CPSS) invites Expressions of Interest (EOI) in research projects that strengthen the mauri </w:t>
      </w:r>
      <w:proofErr w:type="spellStart"/>
      <w:r w:rsidRPr="57927F25">
        <w:rPr>
          <w:rFonts w:ascii="Montserrat" w:eastAsia="Montserrat" w:hAnsi="Montserrat" w:cs="Montserrat"/>
          <w:sz w:val="20"/>
          <w:szCs w:val="20"/>
        </w:rPr>
        <w:t>ora</w:t>
      </w:r>
      <w:proofErr w:type="spellEnd"/>
      <w:r w:rsidRPr="57927F25">
        <w:rPr>
          <w:rFonts w:ascii="Montserrat" w:eastAsia="Montserrat" w:hAnsi="Montserrat" w:cs="Montserrat"/>
          <w:sz w:val="20"/>
          <w:szCs w:val="20"/>
        </w:rPr>
        <w:t xml:space="preserve"> (flourishing wellness) of our coastal communities, restore and sustain coastal ecosystems, and grow the capability and capacity of our people. This call is the first step in a two-stage application process.</w:t>
      </w:r>
    </w:p>
    <w:p w14:paraId="14AB1EF5" w14:textId="117D7D9A" w:rsidR="128E9A8F" w:rsidRDefault="77D6FE58" w:rsidP="57927F25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57927F25">
        <w:rPr>
          <w:rFonts w:ascii="Montserrat" w:eastAsia="Montserrat" w:hAnsi="Montserrat" w:cs="Montserrat"/>
          <w:sz w:val="20"/>
          <w:szCs w:val="20"/>
        </w:rPr>
        <w:t xml:space="preserve">In this round we </w:t>
      </w:r>
      <w:r w:rsidR="005F0ACF">
        <w:rPr>
          <w:rFonts w:ascii="Montserrat" w:eastAsia="Montserrat" w:hAnsi="Montserrat" w:cs="Montserrat"/>
          <w:sz w:val="20"/>
          <w:szCs w:val="20"/>
        </w:rPr>
        <w:t>are looking for</w:t>
      </w:r>
      <w:r w:rsidRPr="57927F25">
        <w:rPr>
          <w:rFonts w:ascii="Montserrat" w:eastAsia="Montserrat" w:hAnsi="Montserrat" w:cs="Montserrat"/>
          <w:sz w:val="20"/>
          <w:szCs w:val="20"/>
        </w:rPr>
        <w:t xml:space="preserve"> projects that</w:t>
      </w:r>
      <w:r w:rsidR="00893CA9">
        <w:rPr>
          <w:rFonts w:ascii="Montserrat" w:eastAsia="Montserrat" w:hAnsi="Montserrat" w:cs="Montserrat"/>
          <w:sz w:val="20"/>
          <w:szCs w:val="20"/>
        </w:rPr>
        <w:t xml:space="preserve"> demonstrate research excellence, and</w:t>
      </w:r>
      <w:r w:rsidR="00AB74D9">
        <w:rPr>
          <w:rFonts w:ascii="Montserrat" w:eastAsia="Montserrat" w:hAnsi="Montserrat" w:cs="Montserrat"/>
          <w:sz w:val="20"/>
          <w:szCs w:val="20"/>
        </w:rPr>
        <w:t xml:space="preserve"> we encourage</w:t>
      </w:r>
      <w:r w:rsidRPr="57927F25">
        <w:rPr>
          <w:rFonts w:ascii="Montserrat" w:eastAsia="Montserrat" w:hAnsi="Montserrat" w:cs="Montserrat"/>
          <w:sz w:val="20"/>
          <w:szCs w:val="20"/>
        </w:rPr>
        <w:t xml:space="preserve"> projects that:</w:t>
      </w:r>
    </w:p>
    <w:p w14:paraId="25F39F86" w14:textId="6CDC7C3D" w:rsidR="7C858606" w:rsidRDefault="7C858606" w:rsidP="57927F25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57927F25">
        <w:rPr>
          <w:rFonts w:ascii="Montserrat" w:eastAsia="Montserrat" w:hAnsi="Montserrat" w:cs="Montserrat"/>
          <w:sz w:val="20"/>
          <w:szCs w:val="20"/>
        </w:rPr>
        <w:t>Are led by iwi, hapū, Pacific communities and community anchor sites</w:t>
      </w:r>
    </w:p>
    <w:p w14:paraId="18E00709" w14:textId="0DC897FC" w:rsidR="128E9A8F" w:rsidRDefault="77D6FE58" w:rsidP="57927F25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57927F25">
        <w:rPr>
          <w:rFonts w:ascii="Montserrat" w:eastAsia="Montserrat" w:hAnsi="Montserrat" w:cs="Montserrat"/>
          <w:sz w:val="20"/>
          <w:szCs w:val="20"/>
        </w:rPr>
        <w:t>Foster genuine partnerships with iwi, hapū, and community anchor sites</w:t>
      </w:r>
    </w:p>
    <w:p w14:paraId="0EBB30BB" w14:textId="632CD7C1" w:rsidR="128E9A8F" w:rsidRDefault="77D6FE58" w:rsidP="57927F25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57927F25">
        <w:rPr>
          <w:rFonts w:ascii="Montserrat" w:eastAsia="Montserrat" w:hAnsi="Montserrat" w:cs="Montserrat"/>
          <w:sz w:val="20"/>
          <w:szCs w:val="20"/>
        </w:rPr>
        <w:t>Embody cross-disciplinary and cross-institutional collaboration</w:t>
      </w:r>
    </w:p>
    <w:p w14:paraId="13F55B96" w14:textId="79C194FD" w:rsidR="128E9A8F" w:rsidRPr="001A4620" w:rsidRDefault="77D6FE58" w:rsidP="001A4620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57927F25">
        <w:rPr>
          <w:rFonts w:ascii="Montserrat" w:eastAsia="Montserrat" w:hAnsi="Montserrat" w:cs="Montserrat"/>
          <w:sz w:val="20"/>
          <w:szCs w:val="20"/>
        </w:rPr>
        <w:t>Explore innovative approaches to restoring coastal ecosystems</w:t>
      </w:r>
    </w:p>
    <w:p w14:paraId="75C1C477" w14:textId="5F677A25" w:rsidR="0166FC41" w:rsidRDefault="1D4A0E39" w:rsidP="57927F25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57927F25">
        <w:rPr>
          <w:rFonts w:ascii="Montserrat" w:eastAsia="Montserrat" w:hAnsi="Montserrat" w:cs="Montserrat"/>
          <w:sz w:val="20"/>
          <w:szCs w:val="20"/>
        </w:rPr>
        <w:t xml:space="preserve">Improve </w:t>
      </w:r>
      <w:r w:rsidR="4FE84108" w:rsidRPr="57927F25">
        <w:rPr>
          <w:rFonts w:ascii="Montserrat" w:eastAsia="Montserrat" w:hAnsi="Montserrat" w:cs="Montserrat"/>
          <w:sz w:val="20"/>
          <w:szCs w:val="20"/>
        </w:rPr>
        <w:t>our understanding of</w:t>
      </w:r>
      <w:r w:rsidR="12B8A2FF" w:rsidRPr="57927F25">
        <w:rPr>
          <w:rFonts w:ascii="Montserrat" w:eastAsia="Montserrat" w:hAnsi="Montserrat" w:cs="Montserrat"/>
          <w:sz w:val="20"/>
          <w:szCs w:val="20"/>
        </w:rPr>
        <w:t xml:space="preserve"> a rapidly changing </w:t>
      </w:r>
      <w:r w:rsidR="4FE84108" w:rsidRPr="57927F25">
        <w:rPr>
          <w:rFonts w:ascii="Montserrat" w:eastAsia="Montserrat" w:hAnsi="Montserrat" w:cs="Montserrat"/>
          <w:sz w:val="20"/>
          <w:szCs w:val="20"/>
        </w:rPr>
        <w:t>environment</w:t>
      </w:r>
    </w:p>
    <w:p w14:paraId="33110ED7" w14:textId="4935B0B9" w:rsidR="430C2823" w:rsidRDefault="7DF022E0" w:rsidP="57927F25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57927F25">
        <w:rPr>
          <w:rFonts w:ascii="Montserrat" w:eastAsia="Montserrat" w:hAnsi="Montserrat" w:cs="Montserrat"/>
          <w:sz w:val="20"/>
          <w:szCs w:val="20"/>
        </w:rPr>
        <w:t>Build capability and capacity for the next generation of coastal researchers</w:t>
      </w:r>
    </w:p>
    <w:p w14:paraId="3B7B17FC" w14:textId="70C73F77" w:rsidR="00ED6D4F" w:rsidRPr="001A4620" w:rsidRDefault="06D89C91" w:rsidP="001A4620">
      <w:pPr>
        <w:pStyle w:val="Heading2"/>
      </w:pPr>
      <w:r w:rsidRPr="001A4620">
        <w:t>The Process</w:t>
      </w:r>
    </w:p>
    <w:p w14:paraId="42596CF3" w14:textId="19D7E05B" w:rsidR="009C3EE6" w:rsidRDefault="38372220" w:rsidP="14F7F3A4">
      <w:pPr>
        <w:spacing w:line="240" w:lineRule="auto"/>
        <w:jc w:val="both"/>
        <w:rPr>
          <w:rFonts w:ascii="Montserrat" w:eastAsia="Montserrat" w:hAnsi="Montserrat" w:cs="Montserrat"/>
          <w:noProof/>
          <w:sz w:val="20"/>
          <w:szCs w:val="20"/>
        </w:rPr>
      </w:pPr>
      <w:r w:rsidRPr="57927F25">
        <w:rPr>
          <w:rFonts w:ascii="Montserrat" w:hAnsi="Montserrat"/>
          <w:sz w:val="20"/>
          <w:szCs w:val="20"/>
        </w:rPr>
        <w:t>The</w:t>
      </w:r>
      <w:r w:rsidR="649441EE" w:rsidRPr="57927F25">
        <w:rPr>
          <w:rFonts w:ascii="Montserrat" w:hAnsi="Montserrat"/>
          <w:sz w:val="20"/>
          <w:szCs w:val="20"/>
        </w:rPr>
        <w:t xml:space="preserve"> </w:t>
      </w:r>
      <w:r w:rsidR="0F5D2CD7" w:rsidRPr="57927F25">
        <w:rPr>
          <w:rFonts w:ascii="Montserrat" w:hAnsi="Montserrat"/>
          <w:sz w:val="20"/>
          <w:szCs w:val="20"/>
        </w:rPr>
        <w:t xml:space="preserve">process for </w:t>
      </w:r>
      <w:r w:rsidR="4682792D" w:rsidRPr="57927F25">
        <w:rPr>
          <w:rFonts w:ascii="Montserrat" w:hAnsi="Montserrat"/>
          <w:sz w:val="20"/>
          <w:szCs w:val="20"/>
        </w:rPr>
        <w:t>this</w:t>
      </w:r>
      <w:r w:rsidR="0F5D2CD7" w:rsidRPr="57927F25">
        <w:rPr>
          <w:rFonts w:ascii="Montserrat" w:hAnsi="Montserrat"/>
          <w:sz w:val="20"/>
          <w:szCs w:val="20"/>
        </w:rPr>
        <w:t xml:space="preserve"> round of CPSS funding will involve two </w:t>
      </w:r>
      <w:r w:rsidR="5635B397" w:rsidRPr="57927F25">
        <w:rPr>
          <w:rFonts w:ascii="Montserrat" w:hAnsi="Montserrat"/>
          <w:sz w:val="20"/>
          <w:szCs w:val="20"/>
        </w:rPr>
        <w:t xml:space="preserve">application </w:t>
      </w:r>
      <w:r w:rsidR="6F614D27" w:rsidRPr="57927F25">
        <w:rPr>
          <w:rFonts w:ascii="Montserrat" w:hAnsi="Montserrat"/>
          <w:sz w:val="20"/>
          <w:szCs w:val="20"/>
        </w:rPr>
        <w:t xml:space="preserve">stages, as set out in the diagram below. CPSS’s Ki Te Hoe Research Committee will </w:t>
      </w:r>
      <w:r w:rsidR="1A5E6EB2" w:rsidRPr="57927F25">
        <w:rPr>
          <w:rFonts w:ascii="Montserrat" w:hAnsi="Montserrat"/>
          <w:sz w:val="20"/>
          <w:szCs w:val="20"/>
        </w:rPr>
        <w:t xml:space="preserve">be </w:t>
      </w:r>
      <w:r w:rsidR="3C00D481" w:rsidRPr="57927F25">
        <w:rPr>
          <w:rFonts w:ascii="Montserrat" w:hAnsi="Montserrat"/>
          <w:sz w:val="20"/>
          <w:szCs w:val="20"/>
        </w:rPr>
        <w:t>available</w:t>
      </w:r>
      <w:r w:rsidR="1A5E6EB2" w:rsidRPr="57927F25">
        <w:rPr>
          <w:rFonts w:ascii="Montserrat" w:hAnsi="Montserrat"/>
          <w:sz w:val="20"/>
          <w:szCs w:val="20"/>
        </w:rPr>
        <w:t xml:space="preserve"> through wānanga and one on one discussions with potential applicants to discuss your </w:t>
      </w:r>
      <w:proofErr w:type="spellStart"/>
      <w:r w:rsidR="1A5E6EB2" w:rsidRPr="57927F25">
        <w:rPr>
          <w:rFonts w:ascii="Montserrat" w:hAnsi="Montserrat"/>
          <w:sz w:val="20"/>
          <w:szCs w:val="20"/>
        </w:rPr>
        <w:t>kaupapa</w:t>
      </w:r>
      <w:proofErr w:type="spellEnd"/>
      <w:r w:rsidR="1A5E6EB2" w:rsidRPr="57927F25">
        <w:rPr>
          <w:rFonts w:ascii="Montserrat" w:hAnsi="Montserrat"/>
          <w:sz w:val="20"/>
          <w:szCs w:val="20"/>
        </w:rPr>
        <w:t xml:space="preserve">. Submissions, either written or </w:t>
      </w:r>
      <w:r w:rsidR="2625893A" w:rsidRPr="57927F25">
        <w:rPr>
          <w:rFonts w:ascii="Montserrat" w:hAnsi="Montserrat"/>
          <w:sz w:val="20"/>
          <w:szCs w:val="20"/>
        </w:rPr>
        <w:t xml:space="preserve">via </w:t>
      </w:r>
      <w:r w:rsidR="1A5E6EB2" w:rsidRPr="57927F25">
        <w:rPr>
          <w:rFonts w:ascii="Montserrat" w:hAnsi="Montserrat"/>
          <w:sz w:val="20"/>
          <w:szCs w:val="20"/>
        </w:rPr>
        <w:t>video</w:t>
      </w:r>
      <w:r w:rsidR="08026A34" w:rsidRPr="57927F25">
        <w:rPr>
          <w:rFonts w:ascii="Montserrat" w:hAnsi="Montserrat"/>
          <w:sz w:val="20"/>
          <w:szCs w:val="20"/>
        </w:rPr>
        <w:t>,</w:t>
      </w:r>
      <w:r w:rsidR="1A5E6EB2" w:rsidRPr="57927F25">
        <w:rPr>
          <w:rFonts w:ascii="Montserrat" w:hAnsi="Montserrat"/>
          <w:sz w:val="20"/>
          <w:szCs w:val="20"/>
        </w:rPr>
        <w:t xml:space="preserve"> will be received up until the closing date</w:t>
      </w:r>
      <w:r w:rsidR="7678B77C" w:rsidRPr="57927F25">
        <w:rPr>
          <w:rFonts w:ascii="Montserrat" w:hAnsi="Montserrat"/>
          <w:sz w:val="20"/>
          <w:szCs w:val="20"/>
        </w:rPr>
        <w:t>.</w:t>
      </w:r>
      <w:r w:rsidR="1E4BD6D3" w:rsidRPr="57927F25">
        <w:rPr>
          <w:rFonts w:ascii="Montserrat" w:hAnsi="Montserrat"/>
          <w:sz w:val="20"/>
          <w:szCs w:val="20"/>
        </w:rPr>
        <w:t xml:space="preserve"> </w:t>
      </w:r>
      <w:r w:rsidR="6AF98269" w:rsidRPr="57927F25">
        <w:rPr>
          <w:rFonts w:ascii="Montserrat" w:eastAsia="Montserrat" w:hAnsi="Montserrat" w:cs="Montserrat"/>
          <w:noProof/>
          <w:sz w:val="20"/>
          <w:szCs w:val="20"/>
        </w:rPr>
        <w:t xml:space="preserve">EOI submissions will be reviewed by </w:t>
      </w:r>
      <w:r w:rsidR="005D585E">
        <w:rPr>
          <w:rFonts w:ascii="Montserrat" w:eastAsia="Montserrat" w:hAnsi="Montserrat" w:cs="Montserrat"/>
          <w:noProof/>
          <w:sz w:val="20"/>
          <w:szCs w:val="20"/>
        </w:rPr>
        <w:t>Ki te Hoe</w:t>
      </w:r>
      <w:r w:rsidR="6AF98269" w:rsidRPr="57927F25">
        <w:rPr>
          <w:rFonts w:ascii="Montserrat" w:eastAsia="Montserrat" w:hAnsi="Montserrat" w:cs="Montserrat"/>
          <w:noProof/>
          <w:sz w:val="20"/>
          <w:szCs w:val="20"/>
        </w:rPr>
        <w:t>, to assess alignment with the CPSS vision, goals, and outcomes</w:t>
      </w:r>
      <w:r w:rsidR="00E6564D">
        <w:rPr>
          <w:rFonts w:ascii="Montserrat" w:eastAsia="Montserrat" w:hAnsi="Montserrat" w:cs="Montserrat"/>
          <w:noProof/>
          <w:sz w:val="20"/>
          <w:szCs w:val="20"/>
        </w:rPr>
        <w:t>,</w:t>
      </w:r>
      <w:r w:rsidR="6AF98269" w:rsidRPr="57927F25">
        <w:rPr>
          <w:rFonts w:ascii="Montserrat" w:eastAsia="Montserrat" w:hAnsi="Montserrat" w:cs="Montserrat"/>
          <w:noProof/>
          <w:sz w:val="20"/>
          <w:szCs w:val="20"/>
        </w:rPr>
        <w:t xml:space="preserve"> </w:t>
      </w:r>
      <w:r w:rsidR="0C0908CA" w:rsidRPr="57927F25">
        <w:rPr>
          <w:rFonts w:ascii="Montserrat" w:hAnsi="Montserrat"/>
          <w:sz w:val="20"/>
          <w:szCs w:val="20"/>
        </w:rPr>
        <w:t xml:space="preserve">and the guiding principles listed in the CPSS </w:t>
      </w:r>
      <w:r w:rsidR="00E6564D">
        <w:rPr>
          <w:rFonts w:ascii="Montserrat" w:hAnsi="Montserrat"/>
          <w:sz w:val="20"/>
          <w:szCs w:val="20"/>
        </w:rPr>
        <w:t>Information Sheet</w:t>
      </w:r>
      <w:r w:rsidR="0C0908CA" w:rsidRPr="57927F25">
        <w:rPr>
          <w:rFonts w:ascii="Montserrat" w:hAnsi="Montserrat"/>
          <w:sz w:val="20"/>
          <w:szCs w:val="20"/>
        </w:rPr>
        <w:t>.</w:t>
      </w:r>
      <w:r w:rsidR="0C0908CA" w:rsidRPr="57927F25">
        <w:rPr>
          <w:rFonts w:ascii="Montserrat" w:eastAsia="Montserrat" w:hAnsi="Montserrat" w:cs="Montserrat"/>
          <w:noProof/>
          <w:sz w:val="20"/>
          <w:szCs w:val="20"/>
        </w:rPr>
        <w:t xml:space="preserve"> </w:t>
      </w:r>
      <w:r w:rsidR="1A337A70" w:rsidRPr="57927F25">
        <w:rPr>
          <w:rFonts w:ascii="Montserrat" w:hAnsi="Montserrat"/>
          <w:sz w:val="20"/>
          <w:szCs w:val="20"/>
        </w:rPr>
        <w:t xml:space="preserve">Ki </w:t>
      </w:r>
      <w:r w:rsidR="653FF1AC" w:rsidRPr="57927F25">
        <w:rPr>
          <w:rFonts w:ascii="Montserrat" w:hAnsi="Montserrat"/>
          <w:sz w:val="20"/>
          <w:szCs w:val="20"/>
        </w:rPr>
        <w:t>T</w:t>
      </w:r>
      <w:r w:rsidR="1A337A70" w:rsidRPr="57927F25">
        <w:rPr>
          <w:rFonts w:ascii="Montserrat" w:hAnsi="Montserrat"/>
          <w:sz w:val="20"/>
          <w:szCs w:val="20"/>
        </w:rPr>
        <w:t xml:space="preserve">e Hoe may connect projects with overlapping </w:t>
      </w:r>
      <w:proofErr w:type="spellStart"/>
      <w:proofErr w:type="gramStart"/>
      <w:r w:rsidR="1A337A70" w:rsidRPr="57927F25">
        <w:rPr>
          <w:rFonts w:ascii="Montserrat" w:hAnsi="Montserrat"/>
          <w:sz w:val="20"/>
          <w:szCs w:val="20"/>
        </w:rPr>
        <w:t>kaupapa</w:t>
      </w:r>
      <w:proofErr w:type="spellEnd"/>
      <w:r w:rsidR="1A337A70" w:rsidRPr="57927F25">
        <w:rPr>
          <w:rFonts w:ascii="Montserrat" w:hAnsi="Montserrat"/>
          <w:sz w:val="20"/>
          <w:szCs w:val="20"/>
        </w:rPr>
        <w:t>, and</w:t>
      </w:r>
      <w:proofErr w:type="gramEnd"/>
      <w:r w:rsidR="1A337A70" w:rsidRPr="57927F25">
        <w:rPr>
          <w:rFonts w:ascii="Montserrat" w:hAnsi="Montserrat"/>
          <w:sz w:val="20"/>
          <w:szCs w:val="20"/>
        </w:rPr>
        <w:t xml:space="preserve"> encourage collaboration across organisations.</w:t>
      </w:r>
      <w:r w:rsidR="1A337A70" w:rsidRPr="57927F25">
        <w:rPr>
          <w:rFonts w:ascii="Montserrat" w:eastAsia="Montserrat" w:hAnsi="Montserrat" w:cs="Montserrat"/>
          <w:noProof/>
          <w:sz w:val="20"/>
          <w:szCs w:val="20"/>
        </w:rPr>
        <w:t xml:space="preserve"> </w:t>
      </w:r>
      <w:r w:rsidR="6AF98269" w:rsidRPr="57927F25">
        <w:rPr>
          <w:rFonts w:ascii="Montserrat" w:eastAsia="Montserrat" w:hAnsi="Montserrat" w:cs="Montserrat"/>
          <w:noProof/>
          <w:sz w:val="20"/>
          <w:szCs w:val="20"/>
        </w:rPr>
        <w:t>Following review, applicants whose EOIs are successful will be invited to submit a full proposal</w:t>
      </w:r>
      <w:r w:rsidR="576664B0" w:rsidRPr="57927F25">
        <w:rPr>
          <w:rFonts w:ascii="Montserrat" w:eastAsia="Montserrat" w:hAnsi="Montserrat" w:cs="Montserrat"/>
          <w:noProof/>
          <w:sz w:val="20"/>
          <w:szCs w:val="20"/>
        </w:rPr>
        <w:t>.</w:t>
      </w:r>
    </w:p>
    <w:p w14:paraId="35D8217A" w14:textId="0F2F7E95" w:rsidR="0062266E" w:rsidRPr="007F0C70" w:rsidRDefault="0085405B" w:rsidP="57927F25">
      <w:pPr>
        <w:spacing w:line="240" w:lineRule="auto"/>
        <w:jc w:val="center"/>
        <w:rPr>
          <w:rFonts w:ascii="Montserrat" w:eastAsia="Montserrat" w:hAnsi="Montserrat" w:cs="Montserrat"/>
          <w:noProof/>
          <w:sz w:val="20"/>
          <w:szCs w:val="20"/>
        </w:rPr>
      </w:pPr>
      <w:r>
        <w:rPr>
          <w:rFonts w:ascii="Montserrat" w:eastAsia="Montserrat" w:hAnsi="Montserrat" w:cs="Montserrat"/>
          <w:noProof/>
          <w:sz w:val="20"/>
          <w:szCs w:val="20"/>
        </w:rPr>
        <w:drawing>
          <wp:inline distT="0" distB="0" distL="0" distR="0" wp14:anchorId="53AE499E" wp14:editId="1D1087F9">
            <wp:extent cx="5731212" cy="3264877"/>
            <wp:effectExtent l="0" t="0" r="3175" b="0"/>
            <wp:docPr id="1752544712" name="Picture 2" descr="A diagram of a proje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544712" name="Picture 2" descr="A diagram of a project&#10;&#10;AI-generated content may be incorrect.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15" b="11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65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A816AA" w14:textId="77777777" w:rsidR="00905B86" w:rsidRDefault="00905B86">
      <w:pPr>
        <w:rPr>
          <w:rFonts w:ascii="Montserrat" w:eastAsia="Montserrat" w:hAnsi="Montserrat" w:cs="Montserrat"/>
          <w:noProof/>
          <w:sz w:val="20"/>
          <w:szCs w:val="20"/>
        </w:rPr>
      </w:pPr>
      <w:r>
        <w:rPr>
          <w:rFonts w:ascii="Montserrat" w:eastAsia="Montserrat" w:hAnsi="Montserrat" w:cs="Montserrat"/>
          <w:noProof/>
          <w:sz w:val="20"/>
          <w:szCs w:val="20"/>
        </w:rPr>
        <w:br w:type="page"/>
      </w:r>
    </w:p>
    <w:p w14:paraId="341955ED" w14:textId="57DF42C6" w:rsidR="00646CE6" w:rsidRPr="00CE7B92" w:rsidRDefault="5635B397" w:rsidP="00935D5C">
      <w:pPr>
        <w:numPr>
          <w:ilvl w:val="0"/>
          <w:numId w:val="9"/>
        </w:numPr>
        <w:spacing w:line="240" w:lineRule="auto"/>
        <w:ind w:left="567" w:hanging="567"/>
        <w:rPr>
          <w:rFonts w:ascii="Montserrat" w:hAnsi="Montserrat"/>
          <w:b/>
          <w:bCs/>
          <w:u w:val="single"/>
        </w:rPr>
      </w:pPr>
      <w:r w:rsidRPr="57927F25">
        <w:rPr>
          <w:rFonts w:ascii="Montserrat" w:hAnsi="Montserrat"/>
          <w:b/>
          <w:bCs/>
          <w:sz w:val="20"/>
          <w:szCs w:val="20"/>
          <w:u w:val="single"/>
        </w:rPr>
        <w:lastRenderedPageBreak/>
        <w:t>Expressions of Interest</w:t>
      </w:r>
    </w:p>
    <w:p w14:paraId="7CD89261" w14:textId="678845AA" w:rsidR="009C3EE6" w:rsidRPr="007F0C70" w:rsidRDefault="7F1B6224" w:rsidP="57927F2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57927F25">
        <w:rPr>
          <w:rFonts w:ascii="Montserrat" w:eastAsia="Montserrat" w:hAnsi="Montserrat" w:cs="Montserrat"/>
          <w:sz w:val="20"/>
          <w:szCs w:val="20"/>
        </w:rPr>
        <w:t xml:space="preserve">EOIs </w:t>
      </w:r>
      <w:r w:rsidR="37CD94E9" w:rsidRPr="57927F25">
        <w:rPr>
          <w:rFonts w:ascii="Montserrat" w:hAnsi="Montserrat"/>
          <w:sz w:val="20"/>
          <w:szCs w:val="20"/>
        </w:rPr>
        <w:t xml:space="preserve">should outline </w:t>
      </w:r>
      <w:r w:rsidR="3EA0DE4D" w:rsidRPr="57927F25">
        <w:rPr>
          <w:rFonts w:ascii="Montserrat" w:hAnsi="Montserrat"/>
          <w:sz w:val="20"/>
          <w:szCs w:val="20"/>
        </w:rPr>
        <w:t xml:space="preserve">the key details of your idea, including your main </w:t>
      </w:r>
      <w:r w:rsidR="3812F60A" w:rsidRPr="57927F25">
        <w:rPr>
          <w:rFonts w:ascii="Montserrat" w:hAnsi="Montserrat"/>
          <w:sz w:val="20"/>
          <w:szCs w:val="20"/>
        </w:rPr>
        <w:t xml:space="preserve">research </w:t>
      </w:r>
      <w:proofErr w:type="spellStart"/>
      <w:r w:rsidR="3EA0DE4D" w:rsidRPr="57927F25">
        <w:rPr>
          <w:rFonts w:ascii="Montserrat" w:hAnsi="Montserrat"/>
          <w:sz w:val="20"/>
          <w:szCs w:val="20"/>
        </w:rPr>
        <w:t>kaupapa</w:t>
      </w:r>
      <w:proofErr w:type="spellEnd"/>
      <w:r w:rsidR="3EA0DE4D" w:rsidRPr="57927F25">
        <w:rPr>
          <w:rFonts w:ascii="Montserrat" w:hAnsi="Montserrat"/>
          <w:sz w:val="20"/>
          <w:szCs w:val="20"/>
        </w:rPr>
        <w:t>,</w:t>
      </w:r>
      <w:r w:rsidR="7720CE03" w:rsidRPr="57927F25">
        <w:rPr>
          <w:rFonts w:ascii="Montserrat" w:hAnsi="Montserrat"/>
          <w:sz w:val="20"/>
          <w:szCs w:val="20"/>
        </w:rPr>
        <w:t xml:space="preserve"> members of your </w:t>
      </w:r>
      <w:proofErr w:type="spellStart"/>
      <w:r w:rsidR="7720CE03" w:rsidRPr="57927F25">
        <w:rPr>
          <w:rFonts w:ascii="Montserrat" w:hAnsi="Montserrat"/>
          <w:sz w:val="20"/>
          <w:szCs w:val="20"/>
        </w:rPr>
        <w:t>rōpū</w:t>
      </w:r>
      <w:proofErr w:type="spellEnd"/>
      <w:r w:rsidR="7720CE03" w:rsidRPr="57927F25">
        <w:rPr>
          <w:rFonts w:ascii="Montserrat" w:hAnsi="Montserrat"/>
          <w:sz w:val="20"/>
          <w:szCs w:val="20"/>
        </w:rPr>
        <w:t>/research team,</w:t>
      </w:r>
      <w:r w:rsidR="71EFBF4E" w:rsidRPr="57927F25">
        <w:rPr>
          <w:rFonts w:ascii="Montserrat" w:hAnsi="Montserrat"/>
          <w:sz w:val="20"/>
          <w:szCs w:val="20"/>
        </w:rPr>
        <w:t xml:space="preserve"> alignment with the platform Themes and Tumu of CPSS</w:t>
      </w:r>
      <w:r w:rsidR="32DF5E56" w:rsidRPr="57927F25">
        <w:rPr>
          <w:rFonts w:ascii="Montserrat" w:hAnsi="Montserrat"/>
          <w:sz w:val="20"/>
          <w:szCs w:val="20"/>
        </w:rPr>
        <w:t>,</w:t>
      </w:r>
      <w:r w:rsidR="7720CE03" w:rsidRPr="57927F25">
        <w:rPr>
          <w:rFonts w:ascii="Montserrat" w:hAnsi="Montserrat"/>
          <w:sz w:val="20"/>
          <w:szCs w:val="20"/>
        </w:rPr>
        <w:t xml:space="preserve"> any communities you will be working with</w:t>
      </w:r>
      <w:r w:rsidR="00EA1FCA">
        <w:rPr>
          <w:rFonts w:ascii="Montserrat" w:hAnsi="Montserrat"/>
          <w:sz w:val="20"/>
          <w:szCs w:val="20"/>
        </w:rPr>
        <w:t xml:space="preserve">, </w:t>
      </w:r>
      <w:r w:rsidR="2E896B49" w:rsidRPr="57927F25">
        <w:rPr>
          <w:rFonts w:ascii="Montserrat" w:hAnsi="Montserrat"/>
          <w:sz w:val="20"/>
          <w:szCs w:val="20"/>
        </w:rPr>
        <w:t xml:space="preserve">the geographic location </w:t>
      </w:r>
      <w:r w:rsidR="4FA4EBDD" w:rsidRPr="158B544E">
        <w:rPr>
          <w:rFonts w:ascii="Montserrat" w:hAnsi="Montserrat"/>
          <w:sz w:val="20"/>
          <w:szCs w:val="20"/>
        </w:rPr>
        <w:t>and reach</w:t>
      </w:r>
      <w:r w:rsidR="2E896B49" w:rsidRPr="11580285">
        <w:rPr>
          <w:rFonts w:ascii="Montserrat" w:hAnsi="Montserrat"/>
          <w:sz w:val="20"/>
          <w:szCs w:val="20"/>
        </w:rPr>
        <w:t xml:space="preserve"> </w:t>
      </w:r>
      <w:r w:rsidR="2E896B49" w:rsidRPr="57927F25">
        <w:rPr>
          <w:rFonts w:ascii="Montserrat" w:hAnsi="Montserrat"/>
          <w:sz w:val="20"/>
          <w:szCs w:val="20"/>
        </w:rPr>
        <w:t xml:space="preserve">of your project, </w:t>
      </w:r>
      <w:r w:rsidR="00EA1FCA">
        <w:rPr>
          <w:rFonts w:ascii="Montserrat" w:hAnsi="Montserrat"/>
          <w:sz w:val="20"/>
          <w:szCs w:val="20"/>
        </w:rPr>
        <w:t>and should demonstrate research excellence</w:t>
      </w:r>
      <w:r w:rsidR="7720CE03" w:rsidRPr="57927F25">
        <w:rPr>
          <w:rFonts w:ascii="Montserrat" w:hAnsi="Montserrat"/>
          <w:sz w:val="20"/>
          <w:szCs w:val="20"/>
        </w:rPr>
        <w:t>.</w:t>
      </w:r>
    </w:p>
    <w:p w14:paraId="5AFFBEE2" w14:textId="4B9E2C26" w:rsidR="2DDE700C" w:rsidRPr="00F746A4" w:rsidRDefault="47C70CB0" w:rsidP="57927F25">
      <w:pPr>
        <w:spacing w:line="240" w:lineRule="auto"/>
        <w:jc w:val="both"/>
        <w:rPr>
          <w:rFonts w:ascii="Montserrat" w:hAnsi="Montserrat"/>
          <w:sz w:val="20"/>
          <w:szCs w:val="20"/>
        </w:rPr>
      </w:pPr>
      <w:r w:rsidRPr="57927F25">
        <w:rPr>
          <w:rFonts w:ascii="Montserrat" w:hAnsi="Montserrat"/>
          <w:sz w:val="20"/>
          <w:szCs w:val="20"/>
        </w:rPr>
        <w:t>We are especially interested in projects in the areas</w:t>
      </w:r>
      <w:r w:rsidR="1C3A19E2" w:rsidRPr="57927F25">
        <w:rPr>
          <w:rFonts w:ascii="Montserrat" w:hAnsi="Montserrat"/>
          <w:sz w:val="20"/>
          <w:szCs w:val="20"/>
        </w:rPr>
        <w:t xml:space="preserve"> that give effect to the impacts</w:t>
      </w:r>
      <w:r w:rsidR="7C6F3962" w:rsidRPr="57927F25">
        <w:rPr>
          <w:rFonts w:ascii="Montserrat" w:hAnsi="Montserrat"/>
          <w:sz w:val="20"/>
          <w:szCs w:val="20"/>
        </w:rPr>
        <w:t xml:space="preserve"> </w:t>
      </w:r>
      <w:r w:rsidR="2DDE700C" w:rsidRPr="57927F25" w:rsidDel="7C6F3962">
        <w:rPr>
          <w:rFonts w:ascii="Montserrat" w:hAnsi="Montserrat"/>
          <w:sz w:val="20"/>
          <w:szCs w:val="20"/>
        </w:rPr>
        <w:t>below</w:t>
      </w:r>
      <w:r w:rsidR="26BE84A0" w:rsidRPr="57927F25">
        <w:rPr>
          <w:rFonts w:ascii="Montserrat" w:hAnsi="Montserrat"/>
          <w:sz w:val="20"/>
          <w:szCs w:val="20"/>
        </w:rPr>
        <w:t xml:space="preserve"> but</w:t>
      </w:r>
      <w:r w:rsidRPr="57927F25">
        <w:rPr>
          <w:rFonts w:ascii="Montserrat" w:hAnsi="Montserrat"/>
          <w:sz w:val="20"/>
          <w:szCs w:val="20"/>
        </w:rPr>
        <w:t xml:space="preserve"> would welcome EOI’s addressing </w:t>
      </w:r>
      <w:r w:rsidR="5FE1E468" w:rsidRPr="57927F25">
        <w:rPr>
          <w:rFonts w:ascii="Montserrat" w:hAnsi="Montserrat"/>
          <w:sz w:val="20"/>
          <w:szCs w:val="20"/>
        </w:rPr>
        <w:t xml:space="preserve">any </w:t>
      </w:r>
      <w:r w:rsidRPr="57927F25">
        <w:rPr>
          <w:rFonts w:ascii="Montserrat" w:hAnsi="Montserrat"/>
          <w:sz w:val="20"/>
          <w:szCs w:val="20"/>
        </w:rPr>
        <w:t xml:space="preserve">other aspects of our </w:t>
      </w:r>
      <w:r w:rsidR="37CB8505" w:rsidRPr="57927F25">
        <w:rPr>
          <w:rFonts w:ascii="Montserrat" w:hAnsi="Montserrat"/>
          <w:sz w:val="20"/>
          <w:szCs w:val="20"/>
        </w:rPr>
        <w:t xml:space="preserve">vision, </w:t>
      </w:r>
      <w:r w:rsidR="69280EAE" w:rsidRPr="57927F25">
        <w:rPr>
          <w:rFonts w:ascii="Montserrat" w:hAnsi="Montserrat"/>
          <w:i/>
          <w:iCs/>
          <w:sz w:val="20"/>
          <w:szCs w:val="20"/>
        </w:rPr>
        <w:t>M</w:t>
      </w:r>
      <w:r w:rsidR="37CB8505" w:rsidRPr="57927F25">
        <w:rPr>
          <w:rFonts w:ascii="Montserrat" w:hAnsi="Montserrat"/>
          <w:i/>
          <w:iCs/>
          <w:sz w:val="20"/>
          <w:szCs w:val="20"/>
        </w:rPr>
        <w:t xml:space="preserve">auri </w:t>
      </w:r>
      <w:proofErr w:type="spellStart"/>
      <w:r w:rsidR="37CB8505" w:rsidRPr="57927F25">
        <w:rPr>
          <w:rFonts w:ascii="Montserrat" w:hAnsi="Montserrat"/>
          <w:i/>
          <w:iCs/>
          <w:sz w:val="20"/>
          <w:szCs w:val="20"/>
        </w:rPr>
        <w:t>ora</w:t>
      </w:r>
      <w:proofErr w:type="spellEnd"/>
      <w:r w:rsidR="37CB8505" w:rsidRPr="57927F25">
        <w:rPr>
          <w:rFonts w:ascii="Montserrat" w:hAnsi="Montserrat"/>
          <w:i/>
          <w:iCs/>
          <w:sz w:val="20"/>
          <w:szCs w:val="20"/>
        </w:rPr>
        <w:t xml:space="preserve"> of coastal communities.</w:t>
      </w:r>
      <w:r w:rsidR="00F746A4">
        <w:rPr>
          <w:rFonts w:ascii="Montserrat" w:hAnsi="Montserrat"/>
          <w:sz w:val="20"/>
          <w:szCs w:val="20"/>
        </w:rPr>
        <w:t xml:space="preserve"> See the Information Sheet (page </w:t>
      </w:r>
      <w:r w:rsidR="008F51C7">
        <w:rPr>
          <w:rFonts w:ascii="Montserrat" w:hAnsi="Montserrat"/>
          <w:sz w:val="20"/>
          <w:szCs w:val="20"/>
        </w:rPr>
        <w:t>11</w:t>
      </w:r>
      <w:r w:rsidR="00205B8F">
        <w:rPr>
          <w:rFonts w:ascii="Montserrat" w:hAnsi="Montserrat"/>
          <w:sz w:val="20"/>
          <w:szCs w:val="20"/>
        </w:rPr>
        <w:t>-13</w:t>
      </w:r>
      <w:r w:rsidR="00F746A4">
        <w:rPr>
          <w:rFonts w:ascii="Montserrat" w:hAnsi="Montserrat"/>
          <w:sz w:val="20"/>
          <w:szCs w:val="20"/>
        </w:rPr>
        <w:t>) for more information</w:t>
      </w:r>
      <w:r w:rsidR="00AA0AC2">
        <w:rPr>
          <w:rFonts w:ascii="Montserrat" w:hAnsi="Montserrat"/>
          <w:sz w:val="20"/>
          <w:szCs w:val="20"/>
        </w:rPr>
        <w:t xml:space="preserve"> on CPSS Impacts and Outcomes</w:t>
      </w:r>
      <w:r w:rsidR="00F746A4">
        <w:rPr>
          <w:rFonts w:ascii="Montserrat" w:hAnsi="Montserrat"/>
          <w:sz w:val="20"/>
          <w:szCs w:val="20"/>
        </w:rPr>
        <w:t>.</w:t>
      </w:r>
    </w:p>
    <w:p w14:paraId="44CD6D3F" w14:textId="39D0D74C" w:rsidR="32909BDE" w:rsidRPr="001F5C19" w:rsidRDefault="2F89725C" w:rsidP="001F5C19">
      <w:pPr>
        <w:spacing w:after="120" w:line="240" w:lineRule="auto"/>
        <w:rPr>
          <w:rFonts w:ascii="Montserrat" w:eastAsia="Montserrat" w:hAnsi="Montserrat" w:cs="Montserrat"/>
          <w:color w:val="212121"/>
          <w:sz w:val="20"/>
          <w:szCs w:val="20"/>
          <w:u w:val="single"/>
        </w:rPr>
      </w:pPr>
      <w:r w:rsidRPr="001F5C19">
        <w:rPr>
          <w:rFonts w:ascii="Montserrat" w:eastAsia="Montserrat" w:hAnsi="Montserrat" w:cs="Montserrat"/>
          <w:color w:val="212121"/>
          <w:sz w:val="20"/>
          <w:szCs w:val="20"/>
          <w:u w:val="single"/>
          <w:lang w:val="en-US"/>
        </w:rPr>
        <w:t>High Priority:</w:t>
      </w:r>
    </w:p>
    <w:p w14:paraId="68B3F581" w14:textId="30C5B464" w:rsidR="32909BDE" w:rsidRPr="00935D5C" w:rsidRDefault="2F89725C" w:rsidP="57927F25">
      <w:pPr>
        <w:pStyle w:val="ListParagraph"/>
        <w:numPr>
          <w:ilvl w:val="0"/>
          <w:numId w:val="8"/>
        </w:numPr>
        <w:spacing w:after="0" w:line="240" w:lineRule="auto"/>
        <w:rPr>
          <w:rFonts w:ascii="Montserrat" w:eastAsia="Montserrat" w:hAnsi="Montserrat" w:cs="Montserrat"/>
          <w:color w:val="212121"/>
          <w:sz w:val="20"/>
          <w:szCs w:val="20"/>
          <w:lang w:val="en-US"/>
        </w:rPr>
      </w:pPr>
      <w:r w:rsidRPr="00935D5C">
        <w:rPr>
          <w:rFonts w:ascii="Montserrat" w:eastAsia="Montserrat" w:hAnsi="Montserrat" w:cs="Montserrat"/>
          <w:color w:val="212121"/>
          <w:sz w:val="20"/>
          <w:szCs w:val="20"/>
          <w:lang w:val="en-US"/>
        </w:rPr>
        <w:t>Give effect to Te Tiriti o Waitangi through the creation of Māori leadership opportunities.</w:t>
      </w:r>
    </w:p>
    <w:p w14:paraId="0AC993F3" w14:textId="4D7F895E" w:rsidR="32909BDE" w:rsidRPr="00935D5C" w:rsidRDefault="2F89725C" w:rsidP="57927F25">
      <w:pPr>
        <w:pStyle w:val="ListParagraph"/>
        <w:numPr>
          <w:ilvl w:val="0"/>
          <w:numId w:val="8"/>
        </w:numPr>
        <w:spacing w:after="0" w:line="240" w:lineRule="auto"/>
        <w:rPr>
          <w:rFonts w:ascii="Montserrat" w:eastAsia="Montserrat" w:hAnsi="Montserrat" w:cs="Montserrat"/>
          <w:color w:val="212121"/>
          <w:sz w:val="20"/>
          <w:szCs w:val="20"/>
          <w:lang w:val="en-US"/>
        </w:rPr>
      </w:pPr>
      <w:r w:rsidRPr="00935D5C">
        <w:rPr>
          <w:rFonts w:ascii="Montserrat" w:eastAsia="Montserrat" w:hAnsi="Montserrat" w:cs="Montserrat"/>
          <w:color w:val="212121"/>
          <w:sz w:val="20"/>
          <w:szCs w:val="20"/>
          <w:lang w:val="en-US"/>
        </w:rPr>
        <w:t xml:space="preserve">Advance and accelerate outcomes for </w:t>
      </w:r>
      <w:proofErr w:type="spellStart"/>
      <w:r w:rsidRPr="00935D5C">
        <w:rPr>
          <w:rFonts w:ascii="Montserrat" w:eastAsia="Montserrat" w:hAnsi="Montserrat" w:cs="Montserrat"/>
          <w:color w:val="212121"/>
          <w:sz w:val="20"/>
          <w:szCs w:val="20"/>
          <w:lang w:val="en-US"/>
        </w:rPr>
        <w:t>Māori</w:t>
      </w:r>
      <w:proofErr w:type="spellEnd"/>
      <w:r w:rsidRPr="00935D5C">
        <w:rPr>
          <w:rFonts w:ascii="Montserrat" w:eastAsia="Montserrat" w:hAnsi="Montserrat" w:cs="Montserrat"/>
          <w:color w:val="212121"/>
          <w:sz w:val="20"/>
          <w:szCs w:val="20"/>
          <w:lang w:val="en-US"/>
        </w:rPr>
        <w:t xml:space="preserve"> within the Aotearoa New Zealand education system including contributing to the </w:t>
      </w:r>
      <w:proofErr w:type="spellStart"/>
      <w:r w:rsidRPr="00935D5C">
        <w:rPr>
          <w:rFonts w:ascii="Montserrat" w:eastAsia="Montserrat" w:hAnsi="Montserrat" w:cs="Montserrat"/>
          <w:color w:val="212121"/>
          <w:sz w:val="20"/>
          <w:szCs w:val="20"/>
          <w:lang w:val="en-US"/>
        </w:rPr>
        <w:t>revitalisation</w:t>
      </w:r>
      <w:proofErr w:type="spellEnd"/>
      <w:r w:rsidRPr="00935D5C">
        <w:rPr>
          <w:rFonts w:ascii="Montserrat" w:eastAsia="Montserrat" w:hAnsi="Montserrat" w:cs="Montserrat"/>
          <w:color w:val="212121"/>
          <w:sz w:val="20"/>
          <w:szCs w:val="20"/>
          <w:lang w:val="en-US"/>
        </w:rPr>
        <w:t xml:space="preserve"> of </w:t>
      </w:r>
      <w:proofErr w:type="spellStart"/>
      <w:r w:rsidRPr="00935D5C">
        <w:rPr>
          <w:rFonts w:ascii="Montserrat" w:eastAsia="Montserrat" w:hAnsi="Montserrat" w:cs="Montserrat"/>
          <w:color w:val="212121"/>
          <w:sz w:val="20"/>
          <w:szCs w:val="20"/>
          <w:lang w:val="en-US"/>
        </w:rPr>
        <w:t>te</w:t>
      </w:r>
      <w:proofErr w:type="spellEnd"/>
      <w:r w:rsidRPr="00935D5C">
        <w:rPr>
          <w:rFonts w:ascii="Montserrat" w:eastAsia="Montserrat" w:hAnsi="Montserrat" w:cs="Montserrat"/>
          <w:color w:val="212121"/>
          <w:sz w:val="20"/>
          <w:szCs w:val="20"/>
          <w:lang w:val="en-US"/>
        </w:rPr>
        <w:t xml:space="preserve"> </w:t>
      </w:r>
      <w:proofErr w:type="spellStart"/>
      <w:r w:rsidRPr="00935D5C">
        <w:rPr>
          <w:rFonts w:ascii="Montserrat" w:eastAsia="Montserrat" w:hAnsi="Montserrat" w:cs="Montserrat"/>
          <w:color w:val="212121"/>
          <w:sz w:val="20"/>
          <w:szCs w:val="20"/>
          <w:lang w:val="en-US"/>
        </w:rPr>
        <w:t>reo</w:t>
      </w:r>
      <w:proofErr w:type="spellEnd"/>
      <w:r w:rsidRPr="00935D5C">
        <w:rPr>
          <w:rFonts w:ascii="Montserrat" w:eastAsia="Montserrat" w:hAnsi="Montserrat" w:cs="Montserrat"/>
          <w:color w:val="212121"/>
          <w:sz w:val="20"/>
          <w:szCs w:val="20"/>
          <w:lang w:val="en-US"/>
        </w:rPr>
        <w:t xml:space="preserve"> Māori.</w:t>
      </w:r>
    </w:p>
    <w:p w14:paraId="051D366A" w14:textId="197326D4" w:rsidR="32909BDE" w:rsidRPr="00935D5C" w:rsidRDefault="2F89725C" w:rsidP="57927F25">
      <w:pPr>
        <w:pStyle w:val="ListParagraph"/>
        <w:numPr>
          <w:ilvl w:val="0"/>
          <w:numId w:val="8"/>
        </w:numPr>
        <w:spacing w:after="0" w:line="240" w:lineRule="auto"/>
        <w:rPr>
          <w:rFonts w:ascii="Montserrat" w:eastAsia="Montserrat" w:hAnsi="Montserrat" w:cs="Montserrat"/>
          <w:color w:val="212121"/>
          <w:sz w:val="20"/>
          <w:szCs w:val="20"/>
        </w:rPr>
      </w:pPr>
      <w:r w:rsidRPr="00935D5C">
        <w:rPr>
          <w:rFonts w:ascii="Montserrat" w:eastAsia="Montserrat" w:hAnsi="Montserrat" w:cs="Montserrat"/>
          <w:color w:val="212121"/>
          <w:sz w:val="20"/>
          <w:szCs w:val="20"/>
          <w:lang w:val="en-US"/>
        </w:rPr>
        <w:t>Enhance the educational achievements of Māori and Pasifika peoples.</w:t>
      </w:r>
    </w:p>
    <w:p w14:paraId="275AF164" w14:textId="2BA6209E" w:rsidR="32909BDE" w:rsidRPr="00935D5C" w:rsidRDefault="2F89725C" w:rsidP="57927F25">
      <w:pPr>
        <w:pStyle w:val="ListParagraph"/>
        <w:numPr>
          <w:ilvl w:val="0"/>
          <w:numId w:val="8"/>
        </w:numPr>
        <w:spacing w:after="0" w:line="240" w:lineRule="auto"/>
        <w:rPr>
          <w:rFonts w:ascii="Montserrat" w:eastAsia="Montserrat" w:hAnsi="Montserrat" w:cs="Montserrat"/>
          <w:color w:val="212121"/>
          <w:sz w:val="20"/>
          <w:szCs w:val="20"/>
          <w:lang w:val="en-US"/>
        </w:rPr>
      </w:pPr>
      <w:r w:rsidRPr="00935D5C">
        <w:rPr>
          <w:rFonts w:ascii="Montserrat" w:eastAsia="Montserrat" w:hAnsi="Montserrat" w:cs="Montserrat"/>
          <w:color w:val="212121"/>
          <w:sz w:val="20"/>
          <w:szCs w:val="20"/>
          <w:lang w:val="en-US"/>
        </w:rPr>
        <w:t>Strengthen research, education and industry connections between Aotearoa New Zealand and the nations of the Pacific.</w:t>
      </w:r>
    </w:p>
    <w:p w14:paraId="28A334C5" w14:textId="1DE0AEC3" w:rsidR="7FC6766E" w:rsidRPr="001F5C19" w:rsidRDefault="4511638B" w:rsidP="001F5C19">
      <w:pPr>
        <w:spacing w:after="120" w:line="240" w:lineRule="auto"/>
        <w:rPr>
          <w:rFonts w:ascii="Montserrat" w:eastAsia="Montserrat" w:hAnsi="Montserrat" w:cs="Montserrat"/>
          <w:color w:val="212121"/>
          <w:sz w:val="20"/>
          <w:szCs w:val="20"/>
          <w:u w:val="single"/>
          <w:lang w:val="en-US"/>
        </w:rPr>
      </w:pPr>
      <w:r w:rsidRPr="001F5C19">
        <w:rPr>
          <w:rFonts w:ascii="Montserrat" w:eastAsia="Montserrat" w:hAnsi="Montserrat" w:cs="Montserrat"/>
          <w:color w:val="212121"/>
          <w:sz w:val="20"/>
          <w:szCs w:val="20"/>
          <w:u w:val="single"/>
          <w:lang w:val="en-US"/>
        </w:rPr>
        <w:t>Medium Priority:</w:t>
      </w:r>
    </w:p>
    <w:p w14:paraId="4AA11FF2" w14:textId="7D41AF3F" w:rsidR="36C75DF0" w:rsidRPr="00935D5C" w:rsidRDefault="54EB7F80" w:rsidP="57927F25">
      <w:pPr>
        <w:numPr>
          <w:ilvl w:val="0"/>
          <w:numId w:val="7"/>
        </w:numPr>
        <w:spacing w:after="0" w:line="240" w:lineRule="auto"/>
        <w:rPr>
          <w:rFonts w:ascii="Montserrat" w:eastAsia="Montserrat" w:hAnsi="Montserrat" w:cs="Montserrat"/>
          <w:color w:val="212121"/>
          <w:sz w:val="20"/>
          <w:szCs w:val="20"/>
          <w:lang w:val="en-US"/>
        </w:rPr>
      </w:pPr>
      <w:r w:rsidRPr="00935D5C">
        <w:rPr>
          <w:rFonts w:ascii="Montserrat" w:eastAsia="Montserrat" w:hAnsi="Montserrat" w:cs="Montserrat"/>
          <w:color w:val="212121"/>
          <w:sz w:val="20"/>
          <w:szCs w:val="20"/>
          <w:lang w:val="en-US"/>
        </w:rPr>
        <w:t>Enable coastal communities in Aotearoa New Zealand and the Pacific to manage the impacts of climate change locally.</w:t>
      </w:r>
    </w:p>
    <w:p w14:paraId="5556B103" w14:textId="28D02C7A" w:rsidR="36C75DF0" w:rsidRPr="00935D5C" w:rsidRDefault="54EB7F80" w:rsidP="57927F25">
      <w:pPr>
        <w:pStyle w:val="ListParagraph"/>
        <w:numPr>
          <w:ilvl w:val="0"/>
          <w:numId w:val="7"/>
        </w:numPr>
        <w:spacing w:after="0" w:line="240" w:lineRule="auto"/>
        <w:rPr>
          <w:rFonts w:ascii="Montserrat" w:eastAsia="Montserrat" w:hAnsi="Montserrat" w:cs="Montserrat"/>
          <w:color w:val="212121"/>
          <w:sz w:val="20"/>
          <w:szCs w:val="20"/>
          <w:lang w:val="en-US"/>
        </w:rPr>
      </w:pPr>
      <w:r w:rsidRPr="00935D5C">
        <w:rPr>
          <w:rFonts w:ascii="Montserrat" w:eastAsia="Montserrat" w:hAnsi="Montserrat" w:cs="Montserrat"/>
          <w:color w:val="212121"/>
          <w:sz w:val="20"/>
          <w:szCs w:val="20"/>
          <w:lang w:val="en-US"/>
        </w:rPr>
        <w:t>Understand the health, wellbeing and way of life of coastal people.</w:t>
      </w:r>
    </w:p>
    <w:p w14:paraId="0A7FE460" w14:textId="55470A01" w:rsidR="36C75DF0" w:rsidRPr="00935D5C" w:rsidRDefault="54EB7F80" w:rsidP="57927F25">
      <w:pPr>
        <w:pStyle w:val="ListParagraph"/>
        <w:numPr>
          <w:ilvl w:val="0"/>
          <w:numId w:val="7"/>
        </w:numPr>
        <w:spacing w:after="0" w:line="240" w:lineRule="auto"/>
        <w:rPr>
          <w:rFonts w:ascii="Montserrat" w:eastAsia="Montserrat" w:hAnsi="Montserrat" w:cs="Montserrat"/>
          <w:color w:val="212121"/>
          <w:sz w:val="20"/>
          <w:szCs w:val="20"/>
          <w:lang w:val="en-US"/>
        </w:rPr>
      </w:pPr>
      <w:r w:rsidRPr="00935D5C">
        <w:rPr>
          <w:rFonts w:ascii="Montserrat" w:eastAsia="Montserrat" w:hAnsi="Montserrat" w:cs="Montserrat"/>
          <w:color w:val="212121"/>
          <w:sz w:val="20"/>
          <w:szCs w:val="20"/>
          <w:lang w:val="en-US"/>
        </w:rPr>
        <w:t>Model and lead in the development of definitions of equity that are fit for purpose for coastal communities, including Māori, Pacific and rural peoples.</w:t>
      </w:r>
    </w:p>
    <w:p w14:paraId="3F2D8076" w14:textId="21579F5B" w:rsidR="36C75DF0" w:rsidRPr="00935D5C" w:rsidRDefault="54EB7F80" w:rsidP="57927F25">
      <w:pPr>
        <w:pStyle w:val="ListParagraph"/>
        <w:numPr>
          <w:ilvl w:val="0"/>
          <w:numId w:val="7"/>
        </w:numPr>
        <w:spacing w:after="0" w:line="240" w:lineRule="auto"/>
        <w:rPr>
          <w:rFonts w:ascii="Montserrat" w:eastAsia="Montserrat" w:hAnsi="Montserrat" w:cs="Montserrat"/>
          <w:color w:val="212121"/>
          <w:sz w:val="20"/>
          <w:szCs w:val="20"/>
          <w:lang w:val="en-US"/>
        </w:rPr>
      </w:pPr>
      <w:r w:rsidRPr="00935D5C">
        <w:rPr>
          <w:rFonts w:ascii="Montserrat" w:eastAsia="Montserrat" w:hAnsi="Montserrat" w:cs="Montserrat"/>
          <w:color w:val="212121"/>
          <w:sz w:val="20"/>
          <w:szCs w:val="20"/>
          <w:lang w:val="en-US"/>
        </w:rPr>
        <w:t>Create vocational and educational opportunities for rural communities.</w:t>
      </w:r>
    </w:p>
    <w:p w14:paraId="3E8AAD49" w14:textId="39893B7A" w:rsidR="36C75DF0" w:rsidRPr="00935D5C" w:rsidRDefault="54EB7F80" w:rsidP="57927F25">
      <w:pPr>
        <w:pStyle w:val="ListParagraph"/>
        <w:numPr>
          <w:ilvl w:val="0"/>
          <w:numId w:val="7"/>
        </w:numPr>
        <w:spacing w:after="0" w:line="240" w:lineRule="auto"/>
        <w:rPr>
          <w:rFonts w:ascii="Montserrat" w:eastAsia="Montserrat" w:hAnsi="Montserrat" w:cs="Montserrat"/>
          <w:color w:val="212121"/>
          <w:sz w:val="20"/>
          <w:szCs w:val="20"/>
          <w:lang w:val="en-US"/>
        </w:rPr>
      </w:pPr>
      <w:r w:rsidRPr="00935D5C">
        <w:rPr>
          <w:rFonts w:ascii="Montserrat" w:eastAsia="Montserrat" w:hAnsi="Montserrat" w:cs="Montserrat"/>
          <w:color w:val="212121"/>
          <w:sz w:val="20"/>
          <w:szCs w:val="20"/>
          <w:lang w:val="en-US"/>
        </w:rPr>
        <w:t>Provide research to support policy and legislation development and decision making in Aotearoa New Zealand and the Pacific.</w:t>
      </w:r>
    </w:p>
    <w:p w14:paraId="09616212" w14:textId="60BB93DB" w:rsidR="36C75DF0" w:rsidRPr="00935D5C" w:rsidRDefault="54EB7F80" w:rsidP="57927F25">
      <w:pPr>
        <w:pStyle w:val="ListParagraph"/>
        <w:numPr>
          <w:ilvl w:val="0"/>
          <w:numId w:val="7"/>
        </w:numPr>
        <w:spacing w:after="0" w:line="240" w:lineRule="auto"/>
        <w:rPr>
          <w:rFonts w:ascii="Montserrat" w:eastAsia="Montserrat" w:hAnsi="Montserrat" w:cs="Montserrat"/>
          <w:color w:val="212121"/>
          <w:sz w:val="20"/>
          <w:szCs w:val="20"/>
          <w:lang w:val="en-US"/>
        </w:rPr>
      </w:pPr>
      <w:r w:rsidRPr="00935D5C">
        <w:rPr>
          <w:rFonts w:ascii="Montserrat" w:eastAsia="Montserrat" w:hAnsi="Montserrat" w:cs="Montserrat"/>
          <w:color w:val="212121"/>
          <w:sz w:val="20"/>
          <w:szCs w:val="20"/>
          <w:lang w:val="en-US"/>
        </w:rPr>
        <w:t>Building collective models of successful research practice from the conception of the research, through the process, results and beyond for researchers and communities.</w:t>
      </w:r>
    </w:p>
    <w:p w14:paraId="0F9CB3F9" w14:textId="432C32DD" w:rsidR="36C75DF0" w:rsidRPr="00935D5C" w:rsidRDefault="54EB7F80" w:rsidP="57927F25">
      <w:pPr>
        <w:pStyle w:val="ListParagraph"/>
        <w:numPr>
          <w:ilvl w:val="0"/>
          <w:numId w:val="7"/>
        </w:numPr>
        <w:spacing w:after="0" w:line="240" w:lineRule="auto"/>
        <w:rPr>
          <w:rFonts w:ascii="Montserrat" w:eastAsia="Montserrat" w:hAnsi="Montserrat" w:cs="Montserrat"/>
          <w:color w:val="212121"/>
          <w:sz w:val="20"/>
          <w:szCs w:val="20"/>
          <w:lang w:val="en-US"/>
        </w:rPr>
      </w:pPr>
      <w:r w:rsidRPr="00935D5C">
        <w:rPr>
          <w:rFonts w:ascii="Montserrat" w:eastAsia="Montserrat" w:hAnsi="Montserrat" w:cs="Montserrat"/>
          <w:color w:val="212121"/>
          <w:sz w:val="20"/>
          <w:szCs w:val="20"/>
          <w:lang w:val="en-US"/>
        </w:rPr>
        <w:t xml:space="preserve">Make a significant contribution to capability development for government, community, industry, and those entering the workforce through the provision of high-quality training and the application of research in a multidisciplinary context. Enable Aotearoa New Zealand to become a </w:t>
      </w:r>
      <w:proofErr w:type="spellStart"/>
      <w:r w:rsidRPr="00935D5C">
        <w:rPr>
          <w:rFonts w:ascii="Montserrat" w:eastAsia="Montserrat" w:hAnsi="Montserrat" w:cs="Montserrat"/>
          <w:color w:val="212121"/>
          <w:sz w:val="20"/>
          <w:szCs w:val="20"/>
          <w:lang w:val="en-US"/>
        </w:rPr>
        <w:t>recognised</w:t>
      </w:r>
      <w:proofErr w:type="spellEnd"/>
      <w:r w:rsidRPr="00935D5C">
        <w:rPr>
          <w:rFonts w:ascii="Montserrat" w:eastAsia="Montserrat" w:hAnsi="Montserrat" w:cs="Montserrat"/>
          <w:color w:val="212121"/>
          <w:sz w:val="20"/>
          <w:szCs w:val="20"/>
          <w:lang w:val="en-US"/>
        </w:rPr>
        <w:t xml:space="preserve"> leader in transitioning to a blue economy.</w:t>
      </w:r>
    </w:p>
    <w:p w14:paraId="0690E72F" w14:textId="1271FB46" w:rsidR="1C1386A6" w:rsidRDefault="1C1386A6" w:rsidP="00935D5C">
      <w:pPr>
        <w:spacing w:before="120" w:after="120" w:line="240" w:lineRule="auto"/>
        <w:rPr>
          <w:rFonts w:ascii="Montserrat" w:hAnsi="Montserrat"/>
          <w:sz w:val="20"/>
          <w:szCs w:val="20"/>
        </w:rPr>
      </w:pPr>
      <w:r w:rsidRPr="57927F25">
        <w:rPr>
          <w:rFonts w:ascii="Montserrat" w:hAnsi="Montserrat"/>
          <w:sz w:val="20"/>
          <w:szCs w:val="20"/>
        </w:rPr>
        <w:t xml:space="preserve">To submit an EOI, please </w:t>
      </w:r>
      <w:r w:rsidR="2FA05CB7" w:rsidRPr="57927F25">
        <w:rPr>
          <w:rFonts w:ascii="Montserrat" w:hAnsi="Montserrat"/>
          <w:sz w:val="20"/>
          <w:szCs w:val="20"/>
        </w:rPr>
        <w:t>use the form below</w:t>
      </w:r>
      <w:r w:rsidR="005F1A87">
        <w:rPr>
          <w:rFonts w:ascii="Montserrat" w:hAnsi="Montserrat"/>
          <w:sz w:val="20"/>
          <w:szCs w:val="20"/>
        </w:rPr>
        <w:t>. I</w:t>
      </w:r>
      <w:r w:rsidR="2C4C6312" w:rsidRPr="57927F25">
        <w:rPr>
          <w:rFonts w:ascii="Montserrat" w:hAnsi="Montserrat"/>
          <w:sz w:val="20"/>
          <w:szCs w:val="20"/>
        </w:rPr>
        <w:t xml:space="preserve">n the section describing your research </w:t>
      </w:r>
      <w:proofErr w:type="spellStart"/>
      <w:r w:rsidR="2C4C6312" w:rsidRPr="57927F25">
        <w:rPr>
          <w:rFonts w:ascii="Montserrat" w:hAnsi="Montserrat"/>
          <w:sz w:val="20"/>
          <w:szCs w:val="20"/>
        </w:rPr>
        <w:t>kaupapa</w:t>
      </w:r>
      <w:proofErr w:type="spellEnd"/>
      <w:r w:rsidR="2C4C6312" w:rsidRPr="57927F25">
        <w:rPr>
          <w:rFonts w:ascii="Montserrat" w:hAnsi="Montserrat"/>
          <w:sz w:val="20"/>
          <w:szCs w:val="20"/>
        </w:rPr>
        <w:t xml:space="preserve"> </w:t>
      </w:r>
      <w:r w:rsidR="001D2DD8">
        <w:rPr>
          <w:rFonts w:ascii="Montserrat" w:hAnsi="Montserrat"/>
          <w:sz w:val="20"/>
          <w:szCs w:val="20"/>
        </w:rPr>
        <w:t>(Part D)</w:t>
      </w:r>
      <w:r w:rsidR="009E47A1">
        <w:rPr>
          <w:rFonts w:ascii="Montserrat" w:hAnsi="Montserrat"/>
          <w:sz w:val="20"/>
          <w:szCs w:val="20"/>
        </w:rPr>
        <w:t>,</w:t>
      </w:r>
      <w:r w:rsidR="001D2DD8">
        <w:rPr>
          <w:rFonts w:ascii="Montserrat" w:hAnsi="Montserrat"/>
          <w:sz w:val="20"/>
          <w:szCs w:val="20"/>
        </w:rPr>
        <w:t xml:space="preserve"> </w:t>
      </w:r>
      <w:r w:rsidR="2C4C6312" w:rsidRPr="57927F25">
        <w:rPr>
          <w:rFonts w:ascii="Montserrat" w:hAnsi="Montserrat"/>
          <w:sz w:val="20"/>
          <w:szCs w:val="20"/>
        </w:rPr>
        <w:t>you can submit a short video</w:t>
      </w:r>
      <w:r w:rsidR="5D6D7FCA" w:rsidRPr="57927F25">
        <w:rPr>
          <w:rFonts w:ascii="Montserrat" w:hAnsi="Montserrat"/>
          <w:sz w:val="20"/>
          <w:szCs w:val="20"/>
        </w:rPr>
        <w:t xml:space="preserve"> (no longer than five minutes)</w:t>
      </w:r>
      <w:r w:rsidR="400DC93B" w:rsidRPr="57927F25">
        <w:rPr>
          <w:rFonts w:ascii="Montserrat" w:hAnsi="Montserrat"/>
          <w:sz w:val="20"/>
          <w:szCs w:val="20"/>
        </w:rPr>
        <w:t xml:space="preserve"> that</w:t>
      </w:r>
      <w:r w:rsidR="46EFB2A7" w:rsidRPr="57927F25">
        <w:rPr>
          <w:rFonts w:ascii="Montserrat" w:hAnsi="Montserrat"/>
          <w:sz w:val="20"/>
          <w:szCs w:val="20"/>
        </w:rPr>
        <w:t xml:space="preserve"> </w:t>
      </w:r>
      <w:r w:rsidR="2FA05CB7" w:rsidRPr="57927F25">
        <w:rPr>
          <w:rFonts w:ascii="Montserrat" w:hAnsi="Montserrat"/>
          <w:sz w:val="20"/>
          <w:szCs w:val="20"/>
        </w:rPr>
        <w:t>provide</w:t>
      </w:r>
      <w:r w:rsidR="72617308" w:rsidRPr="57927F25">
        <w:rPr>
          <w:rFonts w:ascii="Montserrat" w:hAnsi="Montserrat"/>
          <w:sz w:val="20"/>
          <w:szCs w:val="20"/>
        </w:rPr>
        <w:t>s</w:t>
      </w:r>
      <w:r w:rsidR="2FA05CB7" w:rsidRPr="57927F25">
        <w:rPr>
          <w:rFonts w:ascii="Montserrat" w:hAnsi="Montserrat"/>
          <w:sz w:val="20"/>
          <w:szCs w:val="20"/>
        </w:rPr>
        <w:t xml:space="preserve"> key </w:t>
      </w:r>
      <w:r w:rsidR="12D68099" w:rsidRPr="57927F25">
        <w:rPr>
          <w:rFonts w:ascii="Montserrat" w:hAnsi="Montserrat"/>
          <w:sz w:val="20"/>
          <w:szCs w:val="20"/>
        </w:rPr>
        <w:t>details</w:t>
      </w:r>
      <w:r w:rsidR="2FA05CB7" w:rsidRPr="57927F25">
        <w:rPr>
          <w:rFonts w:ascii="Montserrat" w:hAnsi="Montserrat"/>
          <w:sz w:val="20"/>
          <w:szCs w:val="20"/>
        </w:rPr>
        <w:t xml:space="preserve"> and a summary of your research project</w:t>
      </w:r>
      <w:r w:rsidR="00421A0B">
        <w:rPr>
          <w:rFonts w:ascii="Montserrat" w:hAnsi="Montserrat"/>
          <w:sz w:val="20"/>
          <w:szCs w:val="20"/>
        </w:rPr>
        <w:t>,</w:t>
      </w:r>
      <w:r w:rsidR="7023FF67" w:rsidRPr="57927F25">
        <w:rPr>
          <w:rFonts w:ascii="Montserrat" w:hAnsi="Montserrat"/>
          <w:sz w:val="20"/>
          <w:szCs w:val="20"/>
        </w:rPr>
        <w:t xml:space="preserve"> or you can provide a </w:t>
      </w:r>
      <w:r w:rsidR="3ABC5485" w:rsidRPr="57927F25">
        <w:rPr>
          <w:rFonts w:ascii="Montserrat" w:hAnsi="Montserrat"/>
          <w:sz w:val="20"/>
          <w:szCs w:val="20"/>
        </w:rPr>
        <w:t>w</w:t>
      </w:r>
      <w:r w:rsidR="08C13AD5" w:rsidRPr="57927F25">
        <w:rPr>
          <w:rFonts w:ascii="Montserrat" w:hAnsi="Montserrat"/>
          <w:sz w:val="20"/>
          <w:szCs w:val="20"/>
        </w:rPr>
        <w:t xml:space="preserve">ritten </w:t>
      </w:r>
      <w:r w:rsidR="57BEA2BE" w:rsidRPr="57927F25">
        <w:rPr>
          <w:rFonts w:ascii="Montserrat" w:hAnsi="Montserrat"/>
          <w:sz w:val="20"/>
          <w:szCs w:val="20"/>
        </w:rPr>
        <w:t>description</w:t>
      </w:r>
      <w:r w:rsidR="156B3088" w:rsidRPr="57927F25">
        <w:rPr>
          <w:rFonts w:ascii="Montserrat" w:hAnsi="Montserrat"/>
          <w:sz w:val="20"/>
          <w:szCs w:val="20"/>
        </w:rPr>
        <w:t xml:space="preserve"> that</w:t>
      </w:r>
      <w:r w:rsidR="4B331297" w:rsidRPr="57927F25">
        <w:rPr>
          <w:rFonts w:ascii="Montserrat" w:hAnsi="Montserrat"/>
          <w:sz w:val="20"/>
          <w:szCs w:val="20"/>
        </w:rPr>
        <w:t xml:space="preserve"> </w:t>
      </w:r>
      <w:r w:rsidR="08C13AD5" w:rsidRPr="57927F25">
        <w:rPr>
          <w:rFonts w:ascii="Montserrat" w:hAnsi="Montserrat"/>
          <w:sz w:val="20"/>
          <w:szCs w:val="20"/>
        </w:rPr>
        <w:t xml:space="preserve">must be </w:t>
      </w:r>
      <w:r w:rsidR="2FA05CB7" w:rsidRPr="57927F25">
        <w:rPr>
          <w:rFonts w:ascii="Montserrat" w:hAnsi="Montserrat"/>
          <w:sz w:val="20"/>
          <w:szCs w:val="20"/>
        </w:rPr>
        <w:t>500 words</w:t>
      </w:r>
      <w:r w:rsidR="4742D849" w:rsidRPr="57927F25">
        <w:rPr>
          <w:rFonts w:ascii="Montserrat" w:hAnsi="Montserrat"/>
          <w:sz w:val="20"/>
          <w:szCs w:val="20"/>
        </w:rPr>
        <w:t xml:space="preserve"> or less</w:t>
      </w:r>
      <w:r w:rsidR="42C5DA55" w:rsidRPr="57927F25">
        <w:rPr>
          <w:rFonts w:ascii="Montserrat" w:hAnsi="Montserrat"/>
          <w:sz w:val="20"/>
          <w:szCs w:val="20"/>
        </w:rPr>
        <w:t>.</w:t>
      </w:r>
    </w:p>
    <w:p w14:paraId="240EF908" w14:textId="6B5DE916" w:rsidR="211CFE10" w:rsidRDefault="211CFE10" w:rsidP="00935D5C">
      <w:pPr>
        <w:spacing w:before="120" w:after="120" w:line="240" w:lineRule="auto"/>
        <w:rPr>
          <w:rFonts w:ascii="Montserrat" w:hAnsi="Montserrat"/>
          <w:sz w:val="20"/>
          <w:szCs w:val="20"/>
        </w:rPr>
      </w:pPr>
      <w:r w:rsidRPr="57927F25">
        <w:rPr>
          <w:rFonts w:ascii="Montserrat" w:hAnsi="Montserrat"/>
          <w:sz w:val="20"/>
          <w:szCs w:val="20"/>
        </w:rPr>
        <w:t xml:space="preserve">We invite applications for research projects that are up to two </w:t>
      </w:r>
      <w:r w:rsidR="009626A5">
        <w:rPr>
          <w:rFonts w:ascii="Montserrat" w:hAnsi="Montserrat"/>
          <w:sz w:val="20"/>
          <w:szCs w:val="20"/>
        </w:rPr>
        <w:t xml:space="preserve">and a half </w:t>
      </w:r>
      <w:r w:rsidRPr="57927F25">
        <w:rPr>
          <w:rFonts w:ascii="Montserrat" w:hAnsi="Montserrat"/>
          <w:sz w:val="20"/>
          <w:szCs w:val="20"/>
        </w:rPr>
        <w:t xml:space="preserve">years in duration. The budget range for projects is $200-$300k </w:t>
      </w:r>
      <w:r w:rsidR="521D967B" w:rsidRPr="57927F25">
        <w:rPr>
          <w:rFonts w:ascii="Montserrat" w:hAnsi="Montserrat"/>
          <w:sz w:val="20"/>
          <w:szCs w:val="20"/>
        </w:rPr>
        <w:t>in total, however, we are open to receiving applications that fall outside of this range.</w:t>
      </w:r>
    </w:p>
    <w:p w14:paraId="1960D865" w14:textId="45428CE3" w:rsidR="00646CE6" w:rsidRPr="00CE7B92" w:rsidRDefault="0406CBEB" w:rsidP="00935D5C">
      <w:pPr>
        <w:numPr>
          <w:ilvl w:val="0"/>
          <w:numId w:val="9"/>
        </w:numPr>
        <w:spacing w:line="240" w:lineRule="auto"/>
        <w:ind w:left="567" w:hanging="567"/>
        <w:rPr>
          <w:rFonts w:ascii="Montserrat" w:hAnsi="Montserrat"/>
          <w:b/>
          <w:bCs/>
          <w:sz w:val="20"/>
          <w:szCs w:val="20"/>
          <w:u w:val="single"/>
        </w:rPr>
      </w:pPr>
      <w:r w:rsidRPr="57927F25">
        <w:rPr>
          <w:rFonts w:ascii="Montserrat" w:hAnsi="Montserrat"/>
          <w:b/>
          <w:bCs/>
          <w:sz w:val="20"/>
          <w:szCs w:val="20"/>
          <w:u w:val="single"/>
        </w:rPr>
        <w:t>Invitation to submit</w:t>
      </w:r>
      <w:r w:rsidR="6DE9BFB6" w:rsidRPr="57927F25">
        <w:rPr>
          <w:rFonts w:ascii="Montserrat" w:hAnsi="Montserrat"/>
          <w:b/>
          <w:bCs/>
          <w:sz w:val="20"/>
          <w:szCs w:val="20"/>
          <w:u w:val="single"/>
        </w:rPr>
        <w:t xml:space="preserve"> a Full Proposal</w:t>
      </w:r>
    </w:p>
    <w:p w14:paraId="7D64E082" w14:textId="54A256E3" w:rsidR="00941E18" w:rsidRPr="007F0C70" w:rsidRDefault="204E529A" w:rsidP="009C3EE6">
      <w:pPr>
        <w:spacing w:line="240" w:lineRule="auto"/>
        <w:rPr>
          <w:rFonts w:ascii="Montserrat" w:hAnsi="Montserrat"/>
          <w:sz w:val="20"/>
          <w:szCs w:val="20"/>
        </w:rPr>
      </w:pPr>
      <w:r w:rsidRPr="57927F25">
        <w:rPr>
          <w:rFonts w:ascii="Montserrat" w:hAnsi="Montserrat"/>
          <w:sz w:val="20"/>
          <w:szCs w:val="20"/>
        </w:rPr>
        <w:t xml:space="preserve">Once Ki </w:t>
      </w:r>
      <w:proofErr w:type="spellStart"/>
      <w:r w:rsidRPr="57927F25">
        <w:rPr>
          <w:rFonts w:ascii="Montserrat" w:hAnsi="Montserrat"/>
          <w:sz w:val="20"/>
          <w:szCs w:val="20"/>
        </w:rPr>
        <w:t>te</w:t>
      </w:r>
      <w:proofErr w:type="spellEnd"/>
      <w:r w:rsidRPr="57927F25">
        <w:rPr>
          <w:rFonts w:ascii="Montserrat" w:hAnsi="Montserrat"/>
          <w:sz w:val="20"/>
          <w:szCs w:val="20"/>
        </w:rPr>
        <w:t xml:space="preserve"> Hoe has reviewed the expressions of interest, they will advise</w:t>
      </w:r>
      <w:r w:rsidR="31EF1961" w:rsidRPr="57927F25">
        <w:rPr>
          <w:rFonts w:ascii="Montserrat" w:hAnsi="Montserrat"/>
          <w:sz w:val="20"/>
          <w:szCs w:val="20"/>
        </w:rPr>
        <w:t xml:space="preserve"> all applicants of the </w:t>
      </w:r>
      <w:r w:rsidR="00B05D1C" w:rsidRPr="57927F25" w:rsidDel="31EF1961">
        <w:rPr>
          <w:rFonts w:ascii="Montserrat" w:hAnsi="Montserrat"/>
          <w:sz w:val="20"/>
          <w:szCs w:val="20"/>
        </w:rPr>
        <w:t>outcome</w:t>
      </w:r>
      <w:r w:rsidR="1D75C29C" w:rsidRPr="57927F25">
        <w:rPr>
          <w:rFonts w:ascii="Montserrat" w:hAnsi="Montserrat"/>
          <w:sz w:val="20"/>
          <w:szCs w:val="20"/>
        </w:rPr>
        <w:t xml:space="preserve"> and</w:t>
      </w:r>
      <w:r w:rsidR="31EF1961" w:rsidRPr="57927F25">
        <w:rPr>
          <w:rFonts w:ascii="Montserrat" w:hAnsi="Montserrat"/>
          <w:sz w:val="20"/>
          <w:szCs w:val="20"/>
        </w:rPr>
        <w:t xml:space="preserve"> invite successful projects to submit a full proposal.</w:t>
      </w:r>
      <w:r w:rsidR="6712E40D" w:rsidRPr="57927F25">
        <w:rPr>
          <w:rFonts w:ascii="Montserrat" w:hAnsi="Montserrat"/>
          <w:sz w:val="20"/>
          <w:szCs w:val="20"/>
        </w:rPr>
        <w:t xml:space="preserve"> </w:t>
      </w:r>
      <w:r w:rsidR="1C134783" w:rsidRPr="57927F25">
        <w:rPr>
          <w:rFonts w:ascii="Montserrat" w:hAnsi="Montserrat"/>
          <w:sz w:val="20"/>
          <w:szCs w:val="20"/>
        </w:rPr>
        <w:t xml:space="preserve">The full process for this will be discussed with applicants but will </w:t>
      </w:r>
      <w:r w:rsidR="2818B6D0" w:rsidRPr="57927F25">
        <w:rPr>
          <w:rFonts w:ascii="Montserrat" w:hAnsi="Montserrat"/>
          <w:sz w:val="20"/>
          <w:szCs w:val="20"/>
        </w:rPr>
        <w:t xml:space="preserve">involve </w:t>
      </w:r>
      <w:r w:rsidR="0941114F" w:rsidRPr="57927F25">
        <w:rPr>
          <w:rFonts w:ascii="Montserrat" w:hAnsi="Montserrat"/>
          <w:sz w:val="20"/>
          <w:szCs w:val="20"/>
        </w:rPr>
        <w:t>sharing</w:t>
      </w:r>
      <w:r w:rsidR="2818B6D0" w:rsidRPr="57927F25">
        <w:rPr>
          <w:rFonts w:ascii="Montserrat" w:hAnsi="Montserrat"/>
          <w:sz w:val="20"/>
          <w:szCs w:val="20"/>
        </w:rPr>
        <w:t xml:space="preserve"> a</w:t>
      </w:r>
      <w:r w:rsidR="3CA7109F" w:rsidRPr="57927F25">
        <w:rPr>
          <w:rFonts w:ascii="Montserrat" w:hAnsi="Montserrat"/>
          <w:sz w:val="20"/>
          <w:szCs w:val="20"/>
        </w:rPr>
        <w:t xml:space="preserve"> </w:t>
      </w:r>
      <w:r w:rsidR="242CD078" w:rsidRPr="57927F25">
        <w:rPr>
          <w:rFonts w:ascii="Montserrat" w:hAnsi="Montserrat"/>
          <w:sz w:val="20"/>
          <w:szCs w:val="20"/>
        </w:rPr>
        <w:t>more detailed description of the planned research, including research methods, budget, and any expected outputs/outcomes of the research.</w:t>
      </w:r>
    </w:p>
    <w:p w14:paraId="03AF37AB" w14:textId="3BA9DDE4" w:rsidR="67101155" w:rsidRDefault="67101155" w:rsidP="57927F25">
      <w:pPr>
        <w:spacing w:line="240" w:lineRule="auto"/>
        <w:jc w:val="both"/>
        <w:rPr>
          <w:rFonts w:ascii="Montserrat" w:hAnsi="Montserrat"/>
          <w:b/>
          <w:bCs/>
          <w:sz w:val="22"/>
          <w:szCs w:val="22"/>
        </w:rPr>
      </w:pPr>
      <w:r w:rsidRPr="57927F25">
        <w:rPr>
          <w:rFonts w:ascii="Montserrat" w:hAnsi="Montserrat"/>
          <w:b/>
          <w:bCs/>
          <w:sz w:val="22"/>
          <w:szCs w:val="22"/>
        </w:rPr>
        <w:t xml:space="preserve">Please submit all EOIs to </w:t>
      </w:r>
      <w:hyperlink r:id="rId13">
        <w:r w:rsidRPr="57927F25">
          <w:rPr>
            <w:rStyle w:val="Hyperlink"/>
            <w:rFonts w:ascii="Montserrat" w:hAnsi="Montserrat"/>
            <w:b/>
            <w:bCs/>
            <w:sz w:val="22"/>
            <w:szCs w:val="22"/>
          </w:rPr>
          <w:t>cpss@otago.ac.nz</w:t>
        </w:r>
      </w:hyperlink>
      <w:r w:rsidRPr="57927F25">
        <w:rPr>
          <w:rFonts w:ascii="Montserrat" w:hAnsi="Montserrat"/>
          <w:b/>
          <w:bCs/>
          <w:sz w:val="22"/>
          <w:szCs w:val="22"/>
        </w:rPr>
        <w:t xml:space="preserve"> by 17 October 2025</w:t>
      </w:r>
    </w:p>
    <w:p w14:paraId="73DB0F02" w14:textId="3868CE08" w:rsidR="00EA30BB" w:rsidRDefault="67101155" w:rsidP="00EA30BB">
      <w:pPr>
        <w:sectPr w:rsidR="00EA30BB" w:rsidSect="003A1B7F">
          <w:headerReference w:type="default" r:id="rId14"/>
          <w:footerReference w:type="default" r:id="rId15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57927F25">
        <w:rPr>
          <w:rFonts w:ascii="Montserrat" w:hAnsi="Montserrat"/>
          <w:b/>
          <w:bCs/>
          <w:sz w:val="22"/>
          <w:szCs w:val="22"/>
        </w:rPr>
        <w:t xml:space="preserve">For any queries, please contact </w:t>
      </w:r>
      <w:hyperlink r:id="rId16">
        <w:r w:rsidRPr="57927F25">
          <w:rPr>
            <w:rStyle w:val="Hyperlink"/>
            <w:rFonts w:ascii="Montserrat" w:hAnsi="Montserrat"/>
            <w:b/>
            <w:bCs/>
            <w:sz w:val="22"/>
            <w:szCs w:val="22"/>
          </w:rPr>
          <w:t>cpss@otago.ac.nz</w:t>
        </w:r>
      </w:hyperlink>
    </w:p>
    <w:tbl>
      <w:tblPr>
        <w:tblW w:w="90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53"/>
        <w:gridCol w:w="2374"/>
        <w:gridCol w:w="1204"/>
        <w:gridCol w:w="3054"/>
      </w:tblGrid>
      <w:tr w:rsidR="009F3FC0" w:rsidRPr="009F3FC0" w14:paraId="252839B4" w14:textId="77777777" w:rsidTr="57927F25">
        <w:trPr>
          <w:trHeight w:val="102"/>
        </w:trPr>
        <w:tc>
          <w:tcPr>
            <w:tcW w:w="9085" w:type="dxa"/>
            <w:gridSpan w:val="4"/>
            <w:shd w:val="clear" w:color="auto" w:fill="C59FC6"/>
          </w:tcPr>
          <w:p w14:paraId="21506B11" w14:textId="330E29CC" w:rsidR="009F3FC0" w:rsidRPr="009F3FC0" w:rsidRDefault="009F3FC0" w:rsidP="00EB09DF">
            <w:pPr>
              <w:pStyle w:val="Heading1"/>
              <w:spacing w:before="120" w:after="120"/>
              <w:rPr>
                <w:sz w:val="20"/>
                <w:szCs w:val="20"/>
              </w:rPr>
            </w:pPr>
            <w:r w:rsidRPr="009F3FC0">
              <w:lastRenderedPageBreak/>
              <w:t xml:space="preserve">PART A: </w:t>
            </w:r>
            <w:r w:rsidR="00B06027" w:rsidRPr="00847F85">
              <w:t xml:space="preserve">Project </w:t>
            </w:r>
            <w:r w:rsidR="002D3E99" w:rsidRPr="00847F85">
              <w:t>Details</w:t>
            </w:r>
          </w:p>
        </w:tc>
      </w:tr>
      <w:tr w:rsidR="009F3FC0" w:rsidRPr="009F3FC0" w14:paraId="5AF9D111" w14:textId="77777777" w:rsidTr="57927F25">
        <w:trPr>
          <w:trHeight w:val="329"/>
        </w:trPr>
        <w:tc>
          <w:tcPr>
            <w:tcW w:w="2100" w:type="dxa"/>
            <w:shd w:val="clear" w:color="auto" w:fill="D9D9D9" w:themeFill="background1" w:themeFillShade="D9"/>
            <w:vAlign w:val="center"/>
          </w:tcPr>
          <w:p w14:paraId="133A7E0B" w14:textId="77777777" w:rsidR="009F3FC0" w:rsidRPr="009F3FC0" w:rsidRDefault="009F3FC0" w:rsidP="00EB09DF">
            <w:pPr>
              <w:spacing w:before="60" w:after="60" w:line="240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9F3FC0">
              <w:rPr>
                <w:rFonts w:ascii="Montserrat" w:hAnsi="Montserrat"/>
                <w:b/>
                <w:sz w:val="20"/>
                <w:szCs w:val="20"/>
              </w:rPr>
              <w:t>Project Title</w:t>
            </w:r>
          </w:p>
        </w:tc>
        <w:tc>
          <w:tcPr>
            <w:tcW w:w="6985" w:type="dxa"/>
            <w:gridSpan w:val="3"/>
            <w:vAlign w:val="center"/>
          </w:tcPr>
          <w:p w14:paraId="460222B2" w14:textId="77777777" w:rsidR="009F3FC0" w:rsidRPr="009F3FC0" w:rsidRDefault="009F3FC0" w:rsidP="00EB09DF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F3FC0" w:rsidRPr="009F3FC0" w14:paraId="435DDC5A" w14:textId="77777777" w:rsidTr="57927F25">
        <w:trPr>
          <w:trHeight w:val="329"/>
        </w:trPr>
        <w:tc>
          <w:tcPr>
            <w:tcW w:w="2100" w:type="dxa"/>
            <w:shd w:val="clear" w:color="auto" w:fill="D9D9D9" w:themeFill="background1" w:themeFillShade="D9"/>
            <w:vAlign w:val="center"/>
          </w:tcPr>
          <w:p w14:paraId="3CD6612D" w14:textId="77777777" w:rsidR="009F3FC0" w:rsidRPr="009F3FC0" w:rsidRDefault="009F3FC0" w:rsidP="00EB09DF">
            <w:pPr>
              <w:spacing w:before="60" w:after="60" w:line="240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9F3FC0">
              <w:rPr>
                <w:rFonts w:ascii="Montserrat" w:hAnsi="Montserrat"/>
                <w:b/>
                <w:sz w:val="20"/>
                <w:szCs w:val="20"/>
              </w:rPr>
              <w:t>Project Leader</w:t>
            </w:r>
          </w:p>
        </w:tc>
        <w:tc>
          <w:tcPr>
            <w:tcW w:w="6985" w:type="dxa"/>
            <w:gridSpan w:val="3"/>
            <w:vAlign w:val="center"/>
          </w:tcPr>
          <w:p w14:paraId="075AD9B0" w14:textId="77777777" w:rsidR="009F3FC0" w:rsidRPr="009F3FC0" w:rsidRDefault="009F3FC0" w:rsidP="00EB09DF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F3FC0" w:rsidRPr="009F3FC0" w14:paraId="0F285B93" w14:textId="77777777" w:rsidTr="57927F25">
        <w:trPr>
          <w:trHeight w:val="173"/>
        </w:trPr>
        <w:tc>
          <w:tcPr>
            <w:tcW w:w="2100" w:type="dxa"/>
            <w:shd w:val="clear" w:color="auto" w:fill="D9D9D9" w:themeFill="background1" w:themeFillShade="D9"/>
            <w:vAlign w:val="center"/>
          </w:tcPr>
          <w:p w14:paraId="02DB3101" w14:textId="5A73951A" w:rsidR="009F3FC0" w:rsidRPr="009F3FC0" w:rsidRDefault="00836F4F" w:rsidP="00EB09DF">
            <w:pPr>
              <w:spacing w:before="60" w:after="60" w:line="240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847F85">
              <w:rPr>
                <w:rFonts w:ascii="Montserrat" w:hAnsi="Montserrat"/>
                <w:b/>
                <w:sz w:val="20"/>
                <w:szCs w:val="20"/>
              </w:rPr>
              <w:t>Email</w:t>
            </w:r>
          </w:p>
        </w:tc>
        <w:tc>
          <w:tcPr>
            <w:tcW w:w="2518" w:type="dxa"/>
            <w:vAlign w:val="center"/>
          </w:tcPr>
          <w:p w14:paraId="2DF3B1B4" w14:textId="77777777" w:rsidR="009F3FC0" w:rsidRPr="009F3FC0" w:rsidRDefault="009F3FC0" w:rsidP="00EB09DF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78F52506" w14:textId="1DE90DE3" w:rsidR="009F3FC0" w:rsidRPr="009F3FC0" w:rsidRDefault="00DD496A" w:rsidP="00EB09DF">
            <w:pPr>
              <w:spacing w:before="60" w:after="60" w:line="240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847F85">
              <w:rPr>
                <w:rFonts w:ascii="Montserrat" w:hAnsi="Montserrat"/>
                <w:b/>
                <w:sz w:val="20"/>
                <w:szCs w:val="20"/>
              </w:rPr>
              <w:t>Phone</w:t>
            </w:r>
          </w:p>
        </w:tc>
        <w:tc>
          <w:tcPr>
            <w:tcW w:w="3243" w:type="dxa"/>
            <w:vAlign w:val="center"/>
          </w:tcPr>
          <w:p w14:paraId="6F9A57D4" w14:textId="77777777" w:rsidR="009F3FC0" w:rsidRPr="009F3FC0" w:rsidRDefault="009F3FC0" w:rsidP="00EB09DF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72381" w:rsidRPr="007F0C70" w14:paraId="1F04DEBD" w14:textId="77777777" w:rsidTr="57927F25">
        <w:trPr>
          <w:trHeight w:val="173"/>
        </w:trPr>
        <w:tc>
          <w:tcPr>
            <w:tcW w:w="2100" w:type="dxa"/>
            <w:shd w:val="clear" w:color="auto" w:fill="D9D9D9" w:themeFill="background1" w:themeFillShade="D9"/>
            <w:vAlign w:val="center"/>
          </w:tcPr>
          <w:p w14:paraId="0E8BEDAD" w14:textId="75B92791" w:rsidR="00472381" w:rsidRPr="00847F85" w:rsidRDefault="431F9F31" w:rsidP="00EB09DF">
            <w:pPr>
              <w:spacing w:before="60" w:after="60" w:line="240" w:lineRule="auto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57927F25">
              <w:rPr>
                <w:rFonts w:ascii="Montserrat" w:hAnsi="Montserrat"/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6985" w:type="dxa"/>
            <w:gridSpan w:val="3"/>
            <w:vAlign w:val="center"/>
          </w:tcPr>
          <w:p w14:paraId="7733F32C" w14:textId="77777777" w:rsidR="00472381" w:rsidRPr="00847F85" w:rsidRDefault="00472381" w:rsidP="00EB09DF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57927F25" w14:paraId="0A93B511" w14:textId="77777777" w:rsidTr="57927F25">
        <w:trPr>
          <w:trHeight w:val="300"/>
        </w:trPr>
        <w:tc>
          <w:tcPr>
            <w:tcW w:w="2100" w:type="dxa"/>
            <w:shd w:val="clear" w:color="auto" w:fill="D9D9D9" w:themeFill="background1" w:themeFillShade="D9"/>
            <w:vAlign w:val="center"/>
          </w:tcPr>
          <w:p w14:paraId="7C03C718" w14:textId="19E7DBB6" w:rsidR="7F0E55C2" w:rsidRDefault="7F0E55C2" w:rsidP="00EB09DF">
            <w:pPr>
              <w:spacing w:before="60" w:after="60" w:line="240" w:lineRule="auto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57927F25">
              <w:rPr>
                <w:rFonts w:ascii="Montserrat" w:hAnsi="Montserrat"/>
                <w:b/>
                <w:bCs/>
                <w:sz w:val="20"/>
                <w:szCs w:val="20"/>
              </w:rPr>
              <w:t>Iwi/hapū/Community site (if applicable)</w:t>
            </w:r>
          </w:p>
        </w:tc>
        <w:tc>
          <w:tcPr>
            <w:tcW w:w="6985" w:type="dxa"/>
            <w:gridSpan w:val="3"/>
            <w:vAlign w:val="center"/>
          </w:tcPr>
          <w:p w14:paraId="57FE7456" w14:textId="464BF95F" w:rsidR="57927F25" w:rsidRDefault="57927F25" w:rsidP="00EB09DF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57927F25" w14:paraId="1A823BD4" w14:textId="77777777" w:rsidTr="54493325">
        <w:trPr>
          <w:trHeight w:val="735"/>
        </w:trPr>
        <w:tc>
          <w:tcPr>
            <w:tcW w:w="2100" w:type="dxa"/>
            <w:shd w:val="clear" w:color="auto" w:fill="D9D9D9" w:themeFill="background1" w:themeFillShade="D9"/>
            <w:vAlign w:val="center"/>
          </w:tcPr>
          <w:p w14:paraId="1F5FBBE7" w14:textId="3AF763BA" w:rsidR="3DE67BCC" w:rsidRDefault="3DE67BCC" w:rsidP="00EB09DF">
            <w:pPr>
              <w:spacing w:before="60" w:after="60" w:line="240" w:lineRule="auto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57927F25">
              <w:rPr>
                <w:rFonts w:ascii="Montserrat" w:hAnsi="Montserrat"/>
                <w:b/>
                <w:bCs/>
                <w:sz w:val="20"/>
                <w:szCs w:val="20"/>
              </w:rPr>
              <w:t xml:space="preserve">Geographic extent </w:t>
            </w:r>
            <w:r w:rsidR="797D81D9" w:rsidRPr="020E3E41">
              <w:rPr>
                <w:rFonts w:ascii="Montserrat" w:hAnsi="Montserrat"/>
                <w:b/>
                <w:bCs/>
                <w:sz w:val="20"/>
                <w:szCs w:val="20"/>
              </w:rPr>
              <w:t>and reach</w:t>
            </w:r>
            <w:r w:rsidR="2BDD8366" w:rsidRPr="020E3E41"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 w:rsidRPr="57927F25">
              <w:rPr>
                <w:rFonts w:ascii="Montserrat" w:hAnsi="Montserrat"/>
                <w:b/>
                <w:bCs/>
                <w:sz w:val="20"/>
                <w:szCs w:val="20"/>
              </w:rPr>
              <w:t>of research (if applicable)</w:t>
            </w:r>
          </w:p>
        </w:tc>
        <w:tc>
          <w:tcPr>
            <w:tcW w:w="6985" w:type="dxa"/>
            <w:gridSpan w:val="3"/>
            <w:vAlign w:val="center"/>
          </w:tcPr>
          <w:p w14:paraId="745F8A64" w14:textId="5D3583D2" w:rsidR="57927F25" w:rsidRDefault="57927F25" w:rsidP="00EB09DF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024F9D7D" w14:textId="44BA5520" w:rsidR="00C01FC3" w:rsidRPr="004F70E7" w:rsidRDefault="00C01FC3" w:rsidP="004F70E7">
      <w:pPr>
        <w:spacing w:after="0" w:line="240" w:lineRule="auto"/>
        <w:rPr>
          <w:rFonts w:ascii="Montserrat" w:hAnsi="Montserrat"/>
          <w:sz w:val="20"/>
          <w:szCs w:val="20"/>
        </w:rPr>
      </w:pPr>
    </w:p>
    <w:tbl>
      <w:tblPr>
        <w:tblW w:w="901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56"/>
        <w:gridCol w:w="2140"/>
        <w:gridCol w:w="2103"/>
        <w:gridCol w:w="1597"/>
        <w:gridCol w:w="1420"/>
      </w:tblGrid>
      <w:tr w:rsidR="00B06027" w:rsidRPr="009F3FC0" w14:paraId="6218B0B1" w14:textId="77777777" w:rsidTr="57927F25">
        <w:trPr>
          <w:trHeight w:val="300"/>
        </w:trPr>
        <w:tc>
          <w:tcPr>
            <w:tcW w:w="9016" w:type="dxa"/>
            <w:gridSpan w:val="5"/>
            <w:shd w:val="clear" w:color="auto" w:fill="C59FC6"/>
          </w:tcPr>
          <w:p w14:paraId="7FB77CE8" w14:textId="63422731" w:rsidR="002A7529" w:rsidRDefault="70A02F9A" w:rsidP="00EB09DF">
            <w:pPr>
              <w:pStyle w:val="Heading1"/>
              <w:spacing w:before="120" w:after="120"/>
            </w:pPr>
            <w:r>
              <w:t xml:space="preserve">PART B: </w:t>
            </w:r>
            <w:r w:rsidR="6350BFDA">
              <w:t>Investigator Details</w:t>
            </w:r>
          </w:p>
        </w:tc>
      </w:tr>
      <w:tr w:rsidR="00DB004C" w:rsidRPr="007F0C70" w14:paraId="043D89A8" w14:textId="77777777" w:rsidTr="57927F25">
        <w:trPr>
          <w:trHeight w:val="300"/>
        </w:trPr>
        <w:tc>
          <w:tcPr>
            <w:tcW w:w="1915" w:type="dxa"/>
            <w:shd w:val="clear" w:color="auto" w:fill="D9D9D9" w:themeFill="background1" w:themeFillShade="D9"/>
            <w:vAlign w:val="center"/>
          </w:tcPr>
          <w:p w14:paraId="683F4E6A" w14:textId="3FDEC472" w:rsidR="00DB004C" w:rsidRPr="009F3FC0" w:rsidRDefault="00DB004C" w:rsidP="00EB09DF">
            <w:pPr>
              <w:spacing w:before="60" w:after="60" w:line="240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7F0C70">
              <w:rPr>
                <w:rFonts w:ascii="Montserrat" w:hAnsi="Montserrat"/>
                <w:b/>
                <w:sz w:val="20"/>
                <w:szCs w:val="20"/>
              </w:rPr>
              <w:t>Name</w:t>
            </w:r>
          </w:p>
        </w:tc>
        <w:tc>
          <w:tcPr>
            <w:tcW w:w="2238" w:type="dxa"/>
            <w:shd w:val="clear" w:color="auto" w:fill="D9D9D9" w:themeFill="background1" w:themeFillShade="D9"/>
            <w:vAlign w:val="center"/>
          </w:tcPr>
          <w:p w14:paraId="5E72D42C" w14:textId="7063C72A" w:rsidR="00DB004C" w:rsidRPr="007F0C70" w:rsidRDefault="1D038314" w:rsidP="00EB09DF">
            <w:pPr>
              <w:spacing w:before="60" w:after="60" w:line="240" w:lineRule="auto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57927F25">
              <w:rPr>
                <w:rFonts w:ascii="Montserrat" w:hAnsi="Montserrat"/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2238" w:type="dxa"/>
            <w:shd w:val="clear" w:color="auto" w:fill="D9D9D9" w:themeFill="background1" w:themeFillShade="D9"/>
            <w:vAlign w:val="center"/>
          </w:tcPr>
          <w:p w14:paraId="3B8B9F15" w14:textId="10B2E9FF" w:rsidR="16D8D2C0" w:rsidRDefault="2EF4D6D0" w:rsidP="00EB09DF">
            <w:pPr>
              <w:spacing w:before="60" w:after="60" w:line="240" w:lineRule="auto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57927F25">
              <w:rPr>
                <w:rFonts w:ascii="Montserrat" w:hAnsi="Montserrat"/>
                <w:b/>
                <w:bCs/>
                <w:sz w:val="20"/>
                <w:szCs w:val="20"/>
              </w:rPr>
              <w:t>Iwi/Pacific ethnicity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76428F85" w14:textId="18DDCD4B" w:rsidR="00DB004C" w:rsidRPr="007F0C70" w:rsidRDefault="00DB004C" w:rsidP="00EB09DF">
            <w:pPr>
              <w:spacing w:before="60" w:after="60" w:line="240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7F0C70">
              <w:rPr>
                <w:rFonts w:ascii="Montserrat" w:hAnsi="Montserrat"/>
                <w:b/>
                <w:sz w:val="20"/>
                <w:szCs w:val="20"/>
              </w:rPr>
              <w:t>Role on Project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center"/>
          </w:tcPr>
          <w:p w14:paraId="5FB029B9" w14:textId="4E18F9DC" w:rsidR="00DB004C" w:rsidRPr="009F3FC0" w:rsidRDefault="1D038314" w:rsidP="00EB09DF">
            <w:pPr>
              <w:spacing w:before="60" w:after="60" w:line="240" w:lineRule="auto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57927F25">
              <w:rPr>
                <w:rFonts w:ascii="Montserrat" w:hAnsi="Montserrat"/>
                <w:b/>
                <w:bCs/>
                <w:sz w:val="20"/>
                <w:szCs w:val="20"/>
              </w:rPr>
              <w:t>FTE</w:t>
            </w:r>
            <w:r w:rsidR="73B7F88A" w:rsidRPr="57927F25">
              <w:rPr>
                <w:rFonts w:ascii="Montserrat" w:hAnsi="Montserrat"/>
                <w:b/>
                <w:bCs/>
                <w:sz w:val="20"/>
                <w:szCs w:val="20"/>
              </w:rPr>
              <w:t xml:space="preserve"> (estimated)</w:t>
            </w:r>
          </w:p>
        </w:tc>
      </w:tr>
      <w:tr w:rsidR="00DB004C" w:rsidRPr="007F0C70" w14:paraId="6F1B1B77" w14:textId="77777777" w:rsidTr="57927F25">
        <w:trPr>
          <w:trHeight w:val="300"/>
        </w:trPr>
        <w:tc>
          <w:tcPr>
            <w:tcW w:w="1915" w:type="dxa"/>
            <w:vAlign w:val="center"/>
          </w:tcPr>
          <w:p w14:paraId="0C2F80F2" w14:textId="77777777" w:rsidR="00DB004C" w:rsidRPr="007F0C70" w:rsidRDefault="00DB004C" w:rsidP="00EB09DF">
            <w:pPr>
              <w:spacing w:before="60" w:after="60" w:line="240" w:lineRule="auto"/>
              <w:rPr>
                <w:rFonts w:ascii="Montserrat" w:hAnsi="Montserrat"/>
                <w:bCs/>
                <w:sz w:val="20"/>
                <w:szCs w:val="20"/>
              </w:rPr>
            </w:pPr>
          </w:p>
        </w:tc>
        <w:tc>
          <w:tcPr>
            <w:tcW w:w="2238" w:type="dxa"/>
            <w:vAlign w:val="center"/>
          </w:tcPr>
          <w:p w14:paraId="15726F9A" w14:textId="77777777" w:rsidR="00DB004C" w:rsidRPr="007F0C70" w:rsidRDefault="00DB004C" w:rsidP="00EB09DF">
            <w:pPr>
              <w:spacing w:before="60" w:after="60" w:line="240" w:lineRule="auto"/>
              <w:rPr>
                <w:rFonts w:ascii="Montserrat" w:hAnsi="Montserrat"/>
                <w:bCs/>
                <w:sz w:val="20"/>
                <w:szCs w:val="20"/>
              </w:rPr>
            </w:pPr>
          </w:p>
        </w:tc>
        <w:tc>
          <w:tcPr>
            <w:tcW w:w="2238" w:type="dxa"/>
            <w:vAlign w:val="center"/>
          </w:tcPr>
          <w:p w14:paraId="3FACFD58" w14:textId="40860DB0" w:rsidR="14F7F3A4" w:rsidRDefault="14F7F3A4" w:rsidP="00EB09DF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14:paraId="62301673" w14:textId="77777777" w:rsidR="00DB004C" w:rsidRPr="007F0C70" w:rsidRDefault="00DB004C" w:rsidP="00EB09DF">
            <w:pPr>
              <w:spacing w:before="60" w:after="60" w:line="240" w:lineRule="auto"/>
              <w:rPr>
                <w:rFonts w:ascii="Montserrat" w:hAnsi="Montserrat"/>
                <w:bCs/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14:paraId="69DA19C2" w14:textId="77777777" w:rsidR="00DB004C" w:rsidRPr="007F0C70" w:rsidRDefault="00DB004C" w:rsidP="00EB09DF">
            <w:pPr>
              <w:spacing w:before="60" w:after="60" w:line="240" w:lineRule="auto"/>
              <w:rPr>
                <w:rFonts w:ascii="Montserrat" w:hAnsi="Montserrat"/>
                <w:bCs/>
                <w:sz w:val="20"/>
                <w:szCs w:val="20"/>
              </w:rPr>
            </w:pPr>
          </w:p>
        </w:tc>
      </w:tr>
      <w:tr w:rsidR="00C56CD8" w:rsidRPr="007F0C70" w14:paraId="199E0F36" w14:textId="77777777" w:rsidTr="57927F25">
        <w:trPr>
          <w:trHeight w:val="300"/>
        </w:trPr>
        <w:tc>
          <w:tcPr>
            <w:tcW w:w="1915" w:type="dxa"/>
            <w:vAlign w:val="center"/>
          </w:tcPr>
          <w:p w14:paraId="30B04A39" w14:textId="77777777" w:rsidR="00C56CD8" w:rsidRPr="007F0C70" w:rsidRDefault="00C56CD8" w:rsidP="00EB09DF">
            <w:pPr>
              <w:spacing w:before="60" w:after="60" w:line="240" w:lineRule="auto"/>
              <w:rPr>
                <w:rFonts w:ascii="Montserrat" w:hAnsi="Montserrat"/>
                <w:bCs/>
                <w:sz w:val="20"/>
                <w:szCs w:val="20"/>
              </w:rPr>
            </w:pPr>
          </w:p>
        </w:tc>
        <w:tc>
          <w:tcPr>
            <w:tcW w:w="2238" w:type="dxa"/>
            <w:vAlign w:val="center"/>
          </w:tcPr>
          <w:p w14:paraId="761C3BD4" w14:textId="77777777" w:rsidR="00C56CD8" w:rsidRPr="007F0C70" w:rsidRDefault="00C56CD8" w:rsidP="00EB09DF">
            <w:pPr>
              <w:spacing w:before="60" w:after="60" w:line="240" w:lineRule="auto"/>
              <w:rPr>
                <w:rFonts w:ascii="Montserrat" w:hAnsi="Montserrat"/>
                <w:bCs/>
                <w:sz w:val="20"/>
                <w:szCs w:val="20"/>
              </w:rPr>
            </w:pPr>
          </w:p>
        </w:tc>
        <w:tc>
          <w:tcPr>
            <w:tcW w:w="2238" w:type="dxa"/>
            <w:vAlign w:val="center"/>
          </w:tcPr>
          <w:p w14:paraId="00729F85" w14:textId="6EE69ED9" w:rsidR="14F7F3A4" w:rsidRDefault="14F7F3A4" w:rsidP="00EB09DF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14:paraId="34302D07" w14:textId="77777777" w:rsidR="00C56CD8" w:rsidRPr="007F0C70" w:rsidRDefault="00C56CD8" w:rsidP="00EB09DF">
            <w:pPr>
              <w:spacing w:before="60" w:after="60" w:line="240" w:lineRule="auto"/>
              <w:rPr>
                <w:rFonts w:ascii="Montserrat" w:hAnsi="Montserrat"/>
                <w:bCs/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14:paraId="373C2682" w14:textId="77777777" w:rsidR="00C56CD8" w:rsidRPr="007F0C70" w:rsidRDefault="00C56CD8" w:rsidP="00EB09DF">
            <w:pPr>
              <w:spacing w:before="60" w:after="60" w:line="240" w:lineRule="auto"/>
              <w:rPr>
                <w:rFonts w:ascii="Montserrat" w:hAnsi="Montserrat"/>
                <w:bCs/>
                <w:sz w:val="20"/>
                <w:szCs w:val="20"/>
              </w:rPr>
            </w:pPr>
          </w:p>
        </w:tc>
      </w:tr>
    </w:tbl>
    <w:p w14:paraId="7CCCA086" w14:textId="77777777" w:rsidR="00B06027" w:rsidRPr="007F0C70" w:rsidRDefault="00B06027" w:rsidP="004F70E7">
      <w:pPr>
        <w:spacing w:after="0" w:line="240" w:lineRule="auto"/>
        <w:rPr>
          <w:rFonts w:ascii="Montserrat" w:hAnsi="Montserrat"/>
          <w:sz w:val="20"/>
          <w:szCs w:val="20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57"/>
        <w:gridCol w:w="4059"/>
      </w:tblGrid>
      <w:tr w:rsidR="00962F9B" w:rsidRPr="009F3FC0" w14:paraId="1A36933A" w14:textId="77777777" w:rsidTr="57927F25">
        <w:trPr>
          <w:trHeight w:val="102"/>
        </w:trPr>
        <w:tc>
          <w:tcPr>
            <w:tcW w:w="5000" w:type="pct"/>
            <w:gridSpan w:val="2"/>
            <w:shd w:val="clear" w:color="auto" w:fill="C59FC6"/>
          </w:tcPr>
          <w:p w14:paraId="497B4C9A" w14:textId="22C8FBE2" w:rsidR="00962F9B" w:rsidRPr="009F3FC0" w:rsidRDefault="00962F9B" w:rsidP="00EB09DF">
            <w:pPr>
              <w:pStyle w:val="Heading1"/>
              <w:spacing w:before="120" w:after="120"/>
              <w:rPr>
                <w:sz w:val="20"/>
                <w:szCs w:val="20"/>
              </w:rPr>
            </w:pPr>
            <w:r w:rsidRPr="009F3FC0">
              <w:t xml:space="preserve">PART </w:t>
            </w:r>
            <w:r w:rsidRPr="00847F85">
              <w:t>C</w:t>
            </w:r>
            <w:r w:rsidRPr="009F3FC0">
              <w:t xml:space="preserve">: </w:t>
            </w:r>
            <w:r w:rsidRPr="00847F85">
              <w:t>Partner Organisations &amp; Stakeholders</w:t>
            </w:r>
          </w:p>
        </w:tc>
      </w:tr>
      <w:tr w:rsidR="0065311D" w:rsidRPr="007F0C70" w14:paraId="00FC0E4D" w14:textId="77777777" w:rsidTr="00935D5C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14AB4A" w14:textId="213033A9" w:rsidR="0065311D" w:rsidRPr="009F3FC0" w:rsidRDefault="502F9C8A" w:rsidP="00EB09DF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  <w:lang w:val="mi-NZ"/>
              </w:rPr>
            </w:pPr>
            <w:r w:rsidRPr="57927F25">
              <w:rPr>
                <w:rFonts w:ascii="Montserrat" w:hAnsi="Montserrat"/>
                <w:sz w:val="20"/>
                <w:szCs w:val="20"/>
              </w:rPr>
              <w:t xml:space="preserve">Please list any </w:t>
            </w:r>
            <w:r w:rsidR="63E4C628" w:rsidRPr="57927F25">
              <w:rPr>
                <w:rFonts w:ascii="Montserrat" w:hAnsi="Montserrat"/>
                <w:sz w:val="20"/>
                <w:szCs w:val="20"/>
              </w:rPr>
              <w:t xml:space="preserve">partner organisations and stakeholders you intend to work with on this research project. This may include community groups, </w:t>
            </w:r>
            <w:r w:rsidR="7B1435CA" w:rsidRPr="57927F25">
              <w:rPr>
                <w:rFonts w:ascii="Montserrat" w:hAnsi="Montserrat"/>
                <w:sz w:val="20"/>
                <w:szCs w:val="20"/>
              </w:rPr>
              <w:t xml:space="preserve">hapū, iwi, or </w:t>
            </w:r>
            <w:r w:rsidR="3845874D" w:rsidRPr="57927F25">
              <w:rPr>
                <w:rFonts w:ascii="Montserrat" w:hAnsi="Montserrat"/>
                <w:sz w:val="20"/>
                <w:szCs w:val="20"/>
              </w:rPr>
              <w:t>research organisations.</w:t>
            </w:r>
            <w:r w:rsidR="390522C3" w:rsidRPr="57927F25">
              <w:rPr>
                <w:rFonts w:ascii="Montserrat" w:hAnsi="Montserrat"/>
                <w:sz w:val="20"/>
                <w:szCs w:val="20"/>
              </w:rPr>
              <w:t xml:space="preserve"> We encourage applications where these relationships are already established and where community, hapū and iwi are leading or meaningfully engaged in the research from the outset.</w:t>
            </w:r>
          </w:p>
        </w:tc>
      </w:tr>
      <w:tr w:rsidR="00460AA2" w:rsidRPr="007F0C70" w14:paraId="137EB154" w14:textId="77777777" w:rsidTr="00574950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300"/>
        </w:trPr>
        <w:tc>
          <w:tcPr>
            <w:tcW w:w="27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343378F" w14:textId="66CB84C7" w:rsidR="00460AA2" w:rsidRPr="00935D5C" w:rsidRDefault="0B29B431" w:rsidP="00EB09DF">
            <w:pPr>
              <w:spacing w:before="60" w:after="60" w:line="240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57927F25">
              <w:rPr>
                <w:rFonts w:ascii="Montserrat" w:hAnsi="Montserrat"/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22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7D863F0" w14:textId="320EFA68" w:rsidR="00460AA2" w:rsidRPr="00935D5C" w:rsidRDefault="0B29B431" w:rsidP="00EB09DF">
            <w:pPr>
              <w:spacing w:before="60" w:after="60" w:line="240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57927F25">
              <w:rPr>
                <w:rFonts w:ascii="Montserrat" w:hAnsi="Montserrat"/>
                <w:b/>
                <w:bCs/>
                <w:sz w:val="20"/>
                <w:szCs w:val="20"/>
              </w:rPr>
              <w:t>Contact Person</w:t>
            </w:r>
          </w:p>
        </w:tc>
      </w:tr>
      <w:tr w:rsidR="00460AA2" w:rsidRPr="007F0C70" w14:paraId="33AEB543" w14:textId="77777777" w:rsidTr="00574950">
        <w:trPr>
          <w:trHeight w:val="345"/>
        </w:trPr>
        <w:tc>
          <w:tcPr>
            <w:tcW w:w="2749" w:type="pct"/>
          </w:tcPr>
          <w:p w14:paraId="26348B47" w14:textId="77777777" w:rsidR="00460AA2" w:rsidRPr="2F1C2A7E" w:rsidRDefault="00460AA2" w:rsidP="00EB09DF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251" w:type="pct"/>
          </w:tcPr>
          <w:p w14:paraId="6789FCA8" w14:textId="42E354AF" w:rsidR="00460AA2" w:rsidRPr="2F1C2A7E" w:rsidRDefault="00460AA2" w:rsidP="00EB09DF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54493325" w14:paraId="6166E7BC" w14:textId="77777777" w:rsidTr="54493325">
        <w:trPr>
          <w:trHeight w:val="345"/>
        </w:trPr>
        <w:tc>
          <w:tcPr>
            <w:tcW w:w="4957" w:type="dxa"/>
          </w:tcPr>
          <w:p w14:paraId="58637086" w14:textId="2CD0F32C" w:rsidR="54493325" w:rsidRDefault="54493325" w:rsidP="54493325">
            <w:pPr>
              <w:spacing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059" w:type="dxa"/>
          </w:tcPr>
          <w:p w14:paraId="60DD98BF" w14:textId="4C84B37F" w:rsidR="54493325" w:rsidRDefault="54493325" w:rsidP="54493325">
            <w:pPr>
              <w:spacing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7313DF3B" w14:textId="77777777" w:rsidR="00C56CD8" w:rsidRDefault="00C56CD8" w:rsidP="004F70E7">
      <w:pPr>
        <w:spacing w:after="0" w:line="240" w:lineRule="auto"/>
        <w:rPr>
          <w:rFonts w:ascii="Montserrat" w:hAnsi="Montserrat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004"/>
        <w:gridCol w:w="1504"/>
        <w:gridCol w:w="1500"/>
        <w:gridCol w:w="3008"/>
      </w:tblGrid>
      <w:tr w:rsidR="00847F85" w:rsidRPr="009F3FC0" w14:paraId="565EE59B" w14:textId="77777777" w:rsidTr="57927F25">
        <w:trPr>
          <w:trHeight w:val="102"/>
        </w:trPr>
        <w:tc>
          <w:tcPr>
            <w:tcW w:w="5000" w:type="pct"/>
            <w:gridSpan w:val="4"/>
            <w:shd w:val="clear" w:color="auto" w:fill="C59FC6"/>
            <w:vAlign w:val="center"/>
          </w:tcPr>
          <w:p w14:paraId="3542951A" w14:textId="50175162" w:rsidR="00847F85" w:rsidRPr="009F3FC0" w:rsidRDefault="12530BFB" w:rsidP="00EB09DF">
            <w:pPr>
              <w:pStyle w:val="Heading1"/>
              <w:spacing w:before="120" w:after="120"/>
            </w:pPr>
            <w:r>
              <w:t>PART D: Research Kaupapa</w:t>
            </w:r>
          </w:p>
        </w:tc>
      </w:tr>
      <w:tr w:rsidR="00847F85" w:rsidRPr="007F0C70" w14:paraId="0CA0259E" w14:textId="77777777" w:rsidTr="57927F25">
        <w:trPr>
          <w:trHeight w:val="329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119B4484" w14:textId="205458B3" w:rsidR="00847F85" w:rsidRPr="009F3FC0" w:rsidRDefault="14E33836" w:rsidP="00EB09DF">
            <w:pPr>
              <w:spacing w:before="60" w:after="60" w:line="240" w:lineRule="auto"/>
              <w:rPr>
                <w:rFonts w:ascii="Montserrat" w:hAnsi="Montserrat"/>
                <w:b/>
                <w:bCs/>
                <w:sz w:val="20"/>
                <w:szCs w:val="20"/>
                <w:lang w:val="mi-NZ"/>
              </w:rPr>
            </w:pPr>
            <w:bookmarkStart w:id="0" w:name="_Hlk205281697"/>
            <w:r w:rsidRPr="57927F25">
              <w:rPr>
                <w:rFonts w:ascii="Montserrat" w:hAnsi="Montserrat"/>
                <w:sz w:val="20"/>
                <w:szCs w:val="20"/>
              </w:rPr>
              <w:t xml:space="preserve">Please provide a short summary </w:t>
            </w:r>
            <w:r w:rsidR="70772864" w:rsidRPr="57927F25">
              <w:rPr>
                <w:rFonts w:ascii="Montserrat" w:hAnsi="Montserrat"/>
                <w:sz w:val="20"/>
                <w:szCs w:val="20"/>
              </w:rPr>
              <w:t xml:space="preserve">of your </w:t>
            </w:r>
            <w:r w:rsidR="37B496CE" w:rsidRPr="57927F25">
              <w:rPr>
                <w:rFonts w:ascii="Montserrat" w:hAnsi="Montserrat"/>
                <w:sz w:val="20"/>
                <w:szCs w:val="20"/>
              </w:rPr>
              <w:t>research</w:t>
            </w:r>
            <w:r w:rsidR="7584B610" w:rsidRPr="57927F25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="7584B610" w:rsidRPr="57927F25">
              <w:rPr>
                <w:rFonts w:ascii="Montserrat" w:hAnsi="Montserrat"/>
                <w:sz w:val="20"/>
                <w:szCs w:val="20"/>
              </w:rPr>
              <w:t>kaupapa</w:t>
            </w:r>
            <w:proofErr w:type="spellEnd"/>
            <w:r w:rsidR="004A43F5">
              <w:rPr>
                <w:rFonts w:ascii="Montserrat" w:hAnsi="Montserrat"/>
                <w:sz w:val="20"/>
                <w:szCs w:val="20"/>
              </w:rPr>
              <w:t xml:space="preserve">, including </w:t>
            </w:r>
            <w:r w:rsidR="25E06ED1" w:rsidRPr="57927F25">
              <w:rPr>
                <w:rFonts w:ascii="Montserrat" w:hAnsi="Montserrat"/>
                <w:sz w:val="20"/>
                <w:szCs w:val="20"/>
              </w:rPr>
              <w:t>key methods you will use, community engagement, and proposed out</w:t>
            </w:r>
            <w:r w:rsidR="6151B516" w:rsidRPr="57927F25">
              <w:rPr>
                <w:rFonts w:ascii="Montserrat" w:hAnsi="Montserrat"/>
                <w:sz w:val="20"/>
                <w:szCs w:val="20"/>
              </w:rPr>
              <w:t xml:space="preserve">comes. </w:t>
            </w:r>
            <w:r w:rsidR="4FE160F6" w:rsidRPr="57927F25">
              <w:rPr>
                <w:rFonts w:ascii="Montserrat" w:hAnsi="Montserrat"/>
                <w:sz w:val="20"/>
                <w:szCs w:val="20"/>
              </w:rPr>
              <w:t xml:space="preserve">Include members of your </w:t>
            </w:r>
            <w:proofErr w:type="spellStart"/>
            <w:r w:rsidR="4FE160F6" w:rsidRPr="57927F25">
              <w:rPr>
                <w:rFonts w:ascii="Montserrat" w:hAnsi="Montserrat"/>
                <w:sz w:val="20"/>
                <w:szCs w:val="20"/>
              </w:rPr>
              <w:t>rōpū</w:t>
            </w:r>
            <w:proofErr w:type="spellEnd"/>
            <w:r w:rsidR="4FE160F6" w:rsidRPr="57927F25">
              <w:rPr>
                <w:rFonts w:ascii="Montserrat" w:hAnsi="Montserrat"/>
                <w:sz w:val="20"/>
                <w:szCs w:val="20"/>
              </w:rPr>
              <w:t>/research team, any communities you will be working with and the geographic location/ extent of your project, if applicable</w:t>
            </w:r>
            <w:r w:rsidR="763E9A0D" w:rsidRPr="57927F25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57927F25">
              <w:rPr>
                <w:rFonts w:ascii="Montserrat" w:hAnsi="Montserrat"/>
                <w:sz w:val="20"/>
                <w:szCs w:val="20"/>
              </w:rPr>
              <w:t>(</w:t>
            </w:r>
            <w:r w:rsidR="70772864" w:rsidRPr="57927F25">
              <w:rPr>
                <w:rFonts w:ascii="Montserrat" w:hAnsi="Montserrat"/>
                <w:sz w:val="20"/>
                <w:szCs w:val="20"/>
              </w:rPr>
              <w:t>500</w:t>
            </w:r>
            <w:r w:rsidRPr="57927F25">
              <w:rPr>
                <w:rFonts w:ascii="Montserrat" w:hAnsi="Montserrat"/>
                <w:sz w:val="20"/>
                <w:szCs w:val="20"/>
              </w:rPr>
              <w:t xml:space="preserve"> words or less</w:t>
            </w:r>
            <w:r w:rsidR="70772864" w:rsidRPr="57927F25">
              <w:rPr>
                <w:rFonts w:ascii="Montserrat" w:hAnsi="Montserrat"/>
                <w:sz w:val="20"/>
                <w:szCs w:val="20"/>
              </w:rPr>
              <w:t>)</w:t>
            </w:r>
            <w:r w:rsidR="37C5D637" w:rsidRPr="57927F25">
              <w:rPr>
                <w:rFonts w:ascii="Montserrat" w:hAnsi="Montserrat"/>
                <w:sz w:val="20"/>
                <w:szCs w:val="20"/>
              </w:rPr>
              <w:t>.</w:t>
            </w:r>
          </w:p>
        </w:tc>
      </w:tr>
      <w:tr w:rsidR="00B02529" w:rsidRPr="007F0C70" w14:paraId="1DA7D091" w14:textId="77777777" w:rsidTr="57927F25">
        <w:trPr>
          <w:trHeight w:val="958"/>
        </w:trPr>
        <w:tc>
          <w:tcPr>
            <w:tcW w:w="5000" w:type="pct"/>
            <w:gridSpan w:val="4"/>
          </w:tcPr>
          <w:p w14:paraId="76CFD192" w14:textId="77777777" w:rsidR="00B02529" w:rsidRPr="007F0C70" w:rsidRDefault="00B02529" w:rsidP="00EB09DF">
            <w:pPr>
              <w:spacing w:before="60" w:after="60" w:line="240" w:lineRule="auto"/>
              <w:rPr>
                <w:rFonts w:ascii="Montserrat" w:hAnsi="Montserrat"/>
                <w:bCs/>
                <w:sz w:val="20"/>
                <w:szCs w:val="20"/>
              </w:rPr>
            </w:pPr>
          </w:p>
        </w:tc>
      </w:tr>
      <w:tr w:rsidR="004A43F5" w:rsidRPr="007F0C70" w14:paraId="0F98F0ED" w14:textId="77777777" w:rsidTr="00EB09DF">
        <w:trPr>
          <w:trHeight w:val="522"/>
        </w:trPr>
        <w:tc>
          <w:tcPr>
            <w:tcW w:w="5000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56FDDB2" w14:textId="743E7E1C" w:rsidR="004A43F5" w:rsidRPr="007F0C70" w:rsidRDefault="004A43F5" w:rsidP="00EB09DF">
            <w:pPr>
              <w:spacing w:before="60" w:after="60" w:line="240" w:lineRule="auto"/>
              <w:rPr>
                <w:rFonts w:ascii="Montserrat" w:hAnsi="Montserrat"/>
                <w:bCs/>
                <w:sz w:val="20"/>
                <w:szCs w:val="20"/>
              </w:rPr>
            </w:pPr>
            <w:r w:rsidRPr="57927F25">
              <w:rPr>
                <w:rFonts w:ascii="Montserrat" w:hAnsi="Montserrat"/>
                <w:sz w:val="20"/>
                <w:szCs w:val="20"/>
              </w:rPr>
              <w:t xml:space="preserve">Please </w:t>
            </w:r>
            <w:r>
              <w:rPr>
                <w:rFonts w:ascii="Montserrat" w:hAnsi="Montserrat"/>
                <w:sz w:val="20"/>
                <w:szCs w:val="20"/>
              </w:rPr>
              <w:t xml:space="preserve">identify which of the CPSS </w:t>
            </w:r>
            <w:r w:rsidRPr="57927F25">
              <w:rPr>
                <w:rFonts w:ascii="Montserrat" w:hAnsi="Montserrat"/>
                <w:sz w:val="20"/>
                <w:szCs w:val="20"/>
              </w:rPr>
              <w:t xml:space="preserve">Themes and Tumu </w:t>
            </w:r>
            <w:r>
              <w:rPr>
                <w:rFonts w:ascii="Montserrat" w:hAnsi="Montserrat"/>
                <w:sz w:val="20"/>
                <w:szCs w:val="20"/>
              </w:rPr>
              <w:t xml:space="preserve">your project </w:t>
            </w:r>
            <w:r w:rsidR="00480712">
              <w:rPr>
                <w:rFonts w:ascii="Montserrat" w:hAnsi="Montserrat"/>
                <w:sz w:val="20"/>
                <w:szCs w:val="20"/>
              </w:rPr>
              <w:t xml:space="preserve">aligns with </w:t>
            </w:r>
            <w:r w:rsidRPr="57927F25">
              <w:rPr>
                <w:rFonts w:ascii="Montserrat" w:hAnsi="Montserrat"/>
                <w:sz w:val="20"/>
                <w:szCs w:val="20"/>
              </w:rPr>
              <w:t xml:space="preserve">(see </w:t>
            </w:r>
            <w:r w:rsidRPr="000D1AEE">
              <w:rPr>
                <w:rFonts w:ascii="Montserrat" w:hAnsi="Montserrat"/>
                <w:sz w:val="20"/>
                <w:szCs w:val="20"/>
              </w:rPr>
              <w:t>Expression of Interest Information sheet</w:t>
            </w:r>
            <w:r w:rsidR="3D433EC2" w:rsidRPr="00205B8F">
              <w:rPr>
                <w:rFonts w:ascii="Montserrat" w:hAnsi="Montserrat"/>
                <w:sz w:val="20"/>
                <w:szCs w:val="20"/>
              </w:rPr>
              <w:t xml:space="preserve"> page </w:t>
            </w:r>
            <w:r w:rsidR="00792341" w:rsidRPr="00205B8F">
              <w:rPr>
                <w:rFonts w:ascii="Montserrat" w:hAnsi="Montserrat"/>
                <w:sz w:val="20"/>
                <w:szCs w:val="20"/>
              </w:rPr>
              <w:t>6-7</w:t>
            </w:r>
            <w:r>
              <w:rPr>
                <w:rFonts w:ascii="Montserrat" w:hAnsi="Montserrat"/>
                <w:sz w:val="20"/>
                <w:szCs w:val="20"/>
              </w:rPr>
              <w:t>).</w:t>
            </w:r>
          </w:p>
        </w:tc>
      </w:tr>
      <w:bookmarkEnd w:id="0"/>
      <w:tr w:rsidR="004A43F5" w:rsidRPr="007F0C70" w14:paraId="588CCBA1" w14:textId="77777777" w:rsidTr="00EB09DF">
        <w:trPr>
          <w:trHeight w:val="958"/>
        </w:trPr>
        <w:tc>
          <w:tcPr>
            <w:tcW w:w="2500" w:type="pct"/>
            <w:gridSpan w:val="2"/>
          </w:tcPr>
          <w:p w14:paraId="67DA7848" w14:textId="09C4E084" w:rsidR="00EB09DF" w:rsidRDefault="001551D2" w:rsidP="00EB09DF">
            <w:pPr>
              <w:spacing w:before="60" w:after="60" w:line="240" w:lineRule="auto"/>
              <w:rPr>
                <w:rFonts w:ascii="Montserrat" w:hAnsi="Montserrat"/>
                <w:bCs/>
                <w:sz w:val="20"/>
                <w:szCs w:val="20"/>
              </w:rPr>
            </w:pPr>
            <w:sdt>
              <w:sdtPr>
                <w:rPr>
                  <w:rFonts w:ascii="Montserrat" w:hAnsi="Montserrat"/>
                  <w:bCs/>
                  <w:sz w:val="20"/>
                  <w:szCs w:val="20"/>
                </w:rPr>
                <w:id w:val="145566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9DF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EB09DF">
              <w:rPr>
                <w:rFonts w:ascii="Montserrat" w:hAnsi="Montserrat"/>
                <w:bCs/>
                <w:sz w:val="20"/>
                <w:szCs w:val="20"/>
              </w:rPr>
              <w:t>Connecting Platform</w:t>
            </w:r>
          </w:p>
          <w:p w14:paraId="0C43C037" w14:textId="2BCEBB80" w:rsidR="00EB09DF" w:rsidRDefault="001551D2" w:rsidP="00EB09DF">
            <w:pPr>
              <w:spacing w:before="60" w:after="60" w:line="240" w:lineRule="auto"/>
              <w:rPr>
                <w:rFonts w:ascii="Montserrat" w:hAnsi="Montserrat"/>
                <w:bCs/>
                <w:sz w:val="20"/>
                <w:szCs w:val="20"/>
              </w:rPr>
            </w:pPr>
            <w:sdt>
              <w:sdtPr>
                <w:rPr>
                  <w:rFonts w:ascii="Montserrat" w:hAnsi="Montserrat"/>
                  <w:bCs/>
                  <w:sz w:val="20"/>
                  <w:szCs w:val="20"/>
                </w:rPr>
                <w:id w:val="60029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9DF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EB09DF">
              <w:rPr>
                <w:rFonts w:ascii="Montserrat" w:hAnsi="Montserrat"/>
                <w:bCs/>
                <w:sz w:val="20"/>
                <w:szCs w:val="20"/>
              </w:rPr>
              <w:t>Restoring Platform</w:t>
            </w:r>
          </w:p>
          <w:p w14:paraId="3FF82283" w14:textId="77777777" w:rsidR="00EB09DF" w:rsidRDefault="001551D2" w:rsidP="00EB09DF">
            <w:pPr>
              <w:spacing w:before="60" w:after="60" w:line="240" w:lineRule="auto"/>
              <w:rPr>
                <w:rFonts w:ascii="Montserrat" w:hAnsi="Montserrat"/>
                <w:bCs/>
                <w:sz w:val="20"/>
                <w:szCs w:val="20"/>
              </w:rPr>
            </w:pPr>
            <w:sdt>
              <w:sdtPr>
                <w:rPr>
                  <w:rFonts w:ascii="Montserrat" w:hAnsi="Montserrat"/>
                  <w:bCs/>
                  <w:sz w:val="20"/>
                  <w:szCs w:val="20"/>
                </w:rPr>
                <w:id w:val="18340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9DF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EB09DF">
              <w:rPr>
                <w:rFonts w:ascii="Montserrat" w:hAnsi="Montserrat"/>
                <w:bCs/>
                <w:sz w:val="20"/>
                <w:szCs w:val="20"/>
              </w:rPr>
              <w:t>Monitoring Platform</w:t>
            </w:r>
          </w:p>
        </w:tc>
        <w:tc>
          <w:tcPr>
            <w:tcW w:w="2500" w:type="pct"/>
            <w:gridSpan w:val="2"/>
          </w:tcPr>
          <w:p w14:paraId="15BCA54D" w14:textId="0D48D8CC" w:rsidR="003A1B7F" w:rsidRDefault="001551D2" w:rsidP="00EB09DF">
            <w:pPr>
              <w:spacing w:before="60" w:after="60" w:line="240" w:lineRule="auto"/>
              <w:rPr>
                <w:rFonts w:ascii="Montserrat" w:hAnsi="Montserrat"/>
                <w:bCs/>
                <w:sz w:val="20"/>
                <w:szCs w:val="20"/>
              </w:rPr>
            </w:pPr>
            <w:sdt>
              <w:sdtPr>
                <w:rPr>
                  <w:rFonts w:ascii="Montserrat" w:hAnsi="Montserrat"/>
                  <w:bCs/>
                  <w:sz w:val="20"/>
                  <w:szCs w:val="20"/>
                </w:rPr>
                <w:id w:val="-149271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B7F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A1B7F">
              <w:rPr>
                <w:rFonts w:ascii="Montserrat" w:hAnsi="Montserrat"/>
                <w:bCs/>
                <w:sz w:val="20"/>
                <w:szCs w:val="20"/>
              </w:rPr>
              <w:t>Training Tumu</w:t>
            </w:r>
          </w:p>
          <w:p w14:paraId="5AED3165" w14:textId="24348C84" w:rsidR="003A1B7F" w:rsidRPr="007F0C70" w:rsidRDefault="001551D2" w:rsidP="00EB09DF">
            <w:pPr>
              <w:spacing w:before="60" w:after="60" w:line="240" w:lineRule="auto"/>
              <w:rPr>
                <w:rFonts w:ascii="Montserrat" w:hAnsi="Montserrat"/>
                <w:bCs/>
                <w:sz w:val="20"/>
                <w:szCs w:val="20"/>
              </w:rPr>
            </w:pPr>
            <w:sdt>
              <w:sdtPr>
                <w:rPr>
                  <w:rFonts w:ascii="Montserrat" w:hAnsi="Montserrat"/>
                  <w:bCs/>
                  <w:sz w:val="20"/>
                  <w:szCs w:val="20"/>
                </w:rPr>
                <w:id w:val="41144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B7F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A1B7F">
              <w:rPr>
                <w:rFonts w:ascii="Montserrat" w:hAnsi="Montserrat"/>
                <w:bCs/>
                <w:sz w:val="20"/>
                <w:szCs w:val="20"/>
              </w:rPr>
              <w:t>Monitoring Tumu</w:t>
            </w:r>
          </w:p>
        </w:tc>
      </w:tr>
      <w:tr w:rsidR="001C1520" w:rsidRPr="007F0C70" w14:paraId="707B206F" w14:textId="77777777" w:rsidTr="006D61BD">
        <w:trPr>
          <w:trHeight w:val="958"/>
        </w:trPr>
        <w:tc>
          <w:tcPr>
            <w:tcW w:w="5000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17A00BC" w14:textId="4EF69A5F" w:rsidR="001C1520" w:rsidRPr="00863C47" w:rsidRDefault="00DB726F" w:rsidP="00EB09DF">
            <w:pPr>
              <w:spacing w:before="60" w:after="60" w:line="240" w:lineRule="auto"/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bCs/>
                <w:sz w:val="20"/>
                <w:szCs w:val="20"/>
                <w:lang w:val="en-GB"/>
              </w:rPr>
              <w:lastRenderedPageBreak/>
              <w:t>T</w:t>
            </w:r>
            <w:r w:rsidRPr="00E5528A">
              <w:rPr>
                <w:rFonts w:ascii="Montserrat" w:hAnsi="Montserrat"/>
                <w:bCs/>
                <w:sz w:val="20"/>
                <w:szCs w:val="20"/>
                <w:lang w:val="en-GB"/>
              </w:rPr>
              <w:t xml:space="preserve">he existing research waka has two foundations: a </w:t>
            </w:r>
            <w:r w:rsidRPr="00E5528A">
              <w:rPr>
                <w:rFonts w:ascii="Montserrat" w:hAnsi="Montserrat"/>
                <w:b/>
                <w:bCs/>
                <w:sz w:val="20"/>
                <w:szCs w:val="20"/>
                <w:lang w:val="en-GB"/>
              </w:rPr>
              <w:t xml:space="preserve">Marine </w:t>
            </w:r>
            <w:r w:rsidRPr="00E5528A">
              <w:rPr>
                <w:rFonts w:ascii="Montserrat" w:hAnsi="Montserrat"/>
                <w:bCs/>
                <w:sz w:val="20"/>
                <w:szCs w:val="20"/>
                <w:lang w:val="en-GB"/>
              </w:rPr>
              <w:t xml:space="preserve">hull and a </w:t>
            </w:r>
            <w:r w:rsidRPr="00E5528A">
              <w:rPr>
                <w:rFonts w:ascii="Montserrat" w:hAnsi="Montserrat"/>
                <w:b/>
                <w:bCs/>
                <w:sz w:val="20"/>
                <w:szCs w:val="20"/>
                <w:lang w:val="en-GB"/>
              </w:rPr>
              <w:t xml:space="preserve">Wellbeing </w:t>
            </w:r>
            <w:r w:rsidRPr="00E5528A">
              <w:rPr>
                <w:rFonts w:ascii="Montserrat" w:hAnsi="Montserrat"/>
                <w:bCs/>
                <w:sz w:val="20"/>
                <w:szCs w:val="20"/>
                <w:lang w:val="en-GB"/>
              </w:rPr>
              <w:t>hull</w:t>
            </w:r>
            <w:r>
              <w:rPr>
                <w:rFonts w:ascii="Montserrat" w:hAnsi="Montserrat"/>
                <w:bCs/>
                <w:sz w:val="20"/>
                <w:szCs w:val="20"/>
                <w:lang w:val="en-GB"/>
              </w:rPr>
              <w:t xml:space="preserve">. </w:t>
            </w:r>
            <w:r w:rsidR="00863C47">
              <w:rPr>
                <w:rFonts w:ascii="Montserrat" w:hAnsi="Montserrat"/>
                <w:bCs/>
                <w:sz w:val="20"/>
                <w:szCs w:val="20"/>
              </w:rPr>
              <w:t xml:space="preserve">As part of CPSS </w:t>
            </w:r>
            <w:r w:rsidR="00574950" w:rsidRPr="0BB8F013">
              <w:rPr>
                <w:rFonts w:ascii="Montserrat" w:hAnsi="Montserrat"/>
                <w:i/>
                <w:sz w:val="20"/>
                <w:szCs w:val="20"/>
              </w:rPr>
              <w:t>b</w:t>
            </w:r>
            <w:proofErr w:type="spellStart"/>
            <w:r w:rsidR="00BC74D6" w:rsidRPr="00BC74D6">
              <w:rPr>
                <w:rFonts w:ascii="Montserrat" w:hAnsi="Montserrat"/>
                <w:bCs/>
                <w:i/>
                <w:iCs/>
                <w:sz w:val="20"/>
                <w:szCs w:val="20"/>
                <w:lang w:val="en-GB"/>
              </w:rPr>
              <w:t>alancing</w:t>
            </w:r>
            <w:proofErr w:type="spellEnd"/>
            <w:r w:rsidR="00BC74D6" w:rsidRPr="00BC74D6">
              <w:rPr>
                <w:rFonts w:ascii="Montserrat" w:hAnsi="Montserrat"/>
                <w:bCs/>
                <w:i/>
                <w:iCs/>
                <w:sz w:val="20"/>
                <w:szCs w:val="20"/>
                <w:lang w:val="en-GB"/>
              </w:rPr>
              <w:t xml:space="preserve"> the waka </w:t>
            </w:r>
            <w:r w:rsidR="00BC74D6" w:rsidRPr="00EB09DF">
              <w:rPr>
                <w:rFonts w:ascii="Montserrat" w:hAnsi="Montserrat"/>
                <w:sz w:val="20"/>
                <w:szCs w:val="20"/>
                <w:lang w:val="en-GB"/>
              </w:rPr>
              <w:t>(</w:t>
            </w:r>
            <w:r w:rsidR="00C60436" w:rsidRPr="00EB09DF">
              <w:rPr>
                <w:rFonts w:ascii="Montserrat" w:hAnsi="Montserrat"/>
                <w:sz w:val="20"/>
                <w:szCs w:val="20"/>
                <w:lang w:val="en-GB"/>
              </w:rPr>
              <w:t>page</w:t>
            </w:r>
            <w:r w:rsidR="00EB09DF" w:rsidRPr="00EB09DF">
              <w:rPr>
                <w:rFonts w:ascii="Montserrat" w:hAnsi="Montserrat"/>
                <w:bCs/>
                <w:sz w:val="20"/>
                <w:szCs w:val="20"/>
                <w:lang w:val="en-GB"/>
              </w:rPr>
              <w:t xml:space="preserve"> </w:t>
            </w:r>
            <w:r w:rsidR="00795796">
              <w:rPr>
                <w:rFonts w:ascii="Montserrat" w:hAnsi="Montserrat"/>
                <w:bCs/>
                <w:sz w:val="20"/>
                <w:szCs w:val="20"/>
                <w:lang w:val="en-GB"/>
              </w:rPr>
              <w:t xml:space="preserve">3, </w:t>
            </w:r>
            <w:r w:rsidR="0099300B">
              <w:rPr>
                <w:rFonts w:ascii="Montserrat" w:hAnsi="Montserrat"/>
                <w:bCs/>
                <w:sz w:val="20"/>
                <w:szCs w:val="20"/>
                <w:lang w:val="en-GB"/>
              </w:rPr>
              <w:t>5</w:t>
            </w:r>
            <w:r w:rsidR="00EB09DF" w:rsidRPr="00EB09DF">
              <w:rPr>
                <w:rFonts w:ascii="Montserrat" w:hAnsi="Montserrat"/>
                <w:bCs/>
                <w:sz w:val="20"/>
                <w:szCs w:val="20"/>
                <w:lang w:val="en-GB"/>
              </w:rPr>
              <w:t>)</w:t>
            </w:r>
            <w:r w:rsidR="00BC74D6" w:rsidRPr="00BC74D6">
              <w:rPr>
                <w:rFonts w:ascii="Montserrat" w:hAnsi="Montserrat"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BC74D6">
              <w:rPr>
                <w:rFonts w:ascii="Montserrat" w:hAnsi="Montserrat"/>
                <w:bCs/>
                <w:sz w:val="20"/>
                <w:szCs w:val="20"/>
              </w:rPr>
              <w:t xml:space="preserve">please indicate </w:t>
            </w:r>
            <w:r w:rsidR="00961B2E">
              <w:rPr>
                <w:rFonts w:ascii="Montserrat" w:hAnsi="Montserrat"/>
                <w:bCs/>
                <w:sz w:val="20"/>
                <w:szCs w:val="20"/>
              </w:rPr>
              <w:t xml:space="preserve">alignment of the proposed research </w:t>
            </w:r>
            <w:r w:rsidR="00FC0741">
              <w:rPr>
                <w:rFonts w:ascii="Montserrat" w:hAnsi="Montserrat"/>
                <w:bCs/>
                <w:sz w:val="20"/>
                <w:szCs w:val="20"/>
              </w:rPr>
              <w:t xml:space="preserve">with </w:t>
            </w:r>
            <w:r w:rsidR="00863C47">
              <w:rPr>
                <w:rFonts w:ascii="Montserrat" w:hAnsi="Montserrat"/>
                <w:bCs/>
                <w:sz w:val="20"/>
                <w:szCs w:val="20"/>
              </w:rPr>
              <w:t>t</w:t>
            </w:r>
            <w:r w:rsidR="00863C47" w:rsidRPr="00E5528A">
              <w:rPr>
                <w:rFonts w:ascii="Montserrat" w:hAnsi="Montserrat"/>
                <w:sz w:val="20"/>
                <w:szCs w:val="20"/>
                <w:lang w:val="en-GB"/>
              </w:rPr>
              <w:t xml:space="preserve">he </w:t>
            </w:r>
            <w:r w:rsidR="00E5528A" w:rsidRPr="00E5528A">
              <w:rPr>
                <w:rFonts w:ascii="Montserrat" w:hAnsi="Montserrat"/>
                <w:bCs/>
                <w:sz w:val="20"/>
                <w:szCs w:val="20"/>
                <w:lang w:val="en-GB"/>
              </w:rPr>
              <w:t>existing research hull</w:t>
            </w:r>
            <w:r>
              <w:rPr>
                <w:rFonts w:ascii="Montserrat" w:hAnsi="Montserrat"/>
                <w:bCs/>
                <w:sz w:val="20"/>
                <w:szCs w:val="20"/>
                <w:lang w:val="en-GB"/>
              </w:rPr>
              <w:t xml:space="preserve">s. </w:t>
            </w:r>
            <w:r w:rsidR="001D759A">
              <w:rPr>
                <w:rFonts w:ascii="Montserrat" w:hAnsi="Montserrat"/>
                <w:bCs/>
                <w:sz w:val="20"/>
                <w:szCs w:val="20"/>
              </w:rPr>
              <w:t xml:space="preserve">Please </w:t>
            </w:r>
            <w:r w:rsidR="009F0AFA">
              <w:rPr>
                <w:rFonts w:ascii="Montserrat" w:hAnsi="Montserrat"/>
                <w:bCs/>
                <w:sz w:val="20"/>
                <w:szCs w:val="20"/>
              </w:rPr>
              <w:t xml:space="preserve">provide a </w:t>
            </w:r>
            <w:r>
              <w:rPr>
                <w:rFonts w:ascii="Montserrat" w:hAnsi="Montserrat"/>
                <w:bCs/>
                <w:sz w:val="20"/>
                <w:szCs w:val="20"/>
              </w:rPr>
              <w:t>percenta</w:t>
            </w:r>
            <w:r w:rsidR="00C13D94">
              <w:rPr>
                <w:rFonts w:ascii="Montserrat" w:hAnsi="Montserrat"/>
                <w:bCs/>
                <w:sz w:val="20"/>
                <w:szCs w:val="20"/>
              </w:rPr>
              <w:t>ge that reflects you</w:t>
            </w:r>
            <w:r w:rsidR="00F227FC">
              <w:rPr>
                <w:rFonts w:ascii="Montserrat" w:hAnsi="Montserrat"/>
                <w:bCs/>
                <w:sz w:val="20"/>
                <w:szCs w:val="20"/>
              </w:rPr>
              <w:t xml:space="preserve">r research alignment. </w:t>
            </w:r>
          </w:p>
        </w:tc>
      </w:tr>
      <w:tr w:rsidR="00C81CC2" w:rsidRPr="007F0C70" w14:paraId="64C64748" w14:textId="77777777" w:rsidTr="004F7A9A">
        <w:trPr>
          <w:trHeight w:val="80"/>
        </w:trPr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69A1C83" w14:textId="3EB60B5E" w:rsidR="00CC6B21" w:rsidRPr="00B530ED" w:rsidRDefault="00CC6B21" w:rsidP="00EB09DF">
            <w:pPr>
              <w:spacing w:before="60" w:after="60" w:line="240" w:lineRule="auto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935D5C">
              <w:rPr>
                <w:rFonts w:ascii="Montserrat" w:hAnsi="Montserrat"/>
                <w:b/>
                <w:sz w:val="20"/>
                <w:szCs w:val="20"/>
              </w:rPr>
              <w:t>MARINE</w:t>
            </w:r>
          </w:p>
        </w:tc>
        <w:tc>
          <w:tcPr>
            <w:tcW w:w="1666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68101AE" w14:textId="77777777" w:rsidR="0059690C" w:rsidRPr="00B530ED" w:rsidRDefault="0059690C" w:rsidP="00EB09DF">
            <w:pPr>
              <w:spacing w:before="60" w:after="60" w:line="240" w:lineRule="auto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935D5C">
              <w:rPr>
                <w:rFonts w:ascii="Montserrat" w:hAnsi="Montserrat"/>
                <w:b/>
                <w:sz w:val="20"/>
                <w:szCs w:val="20"/>
              </w:rPr>
              <w:t>WELLBEING</w:t>
            </w:r>
          </w:p>
        </w:tc>
        <w:tc>
          <w:tcPr>
            <w:tcW w:w="166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B6675E9" w14:textId="5CE37BC6" w:rsidR="001C1520" w:rsidRPr="00935D5C" w:rsidRDefault="0059690C" w:rsidP="00EB09DF">
            <w:pPr>
              <w:spacing w:before="60" w:after="60" w:line="240" w:lineRule="auto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935D5C">
              <w:rPr>
                <w:rFonts w:ascii="Montserrat" w:hAnsi="Montserrat"/>
                <w:b/>
                <w:sz w:val="20"/>
                <w:szCs w:val="20"/>
              </w:rPr>
              <w:t>TOTAL</w:t>
            </w:r>
          </w:p>
        </w:tc>
      </w:tr>
      <w:tr w:rsidR="007C611E" w:rsidRPr="007F0C70" w14:paraId="2820ED97" w14:textId="77777777" w:rsidTr="54493325">
        <w:trPr>
          <w:trHeight w:val="47"/>
        </w:trPr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1F47D4" w14:textId="6982D663" w:rsidR="00CC6B21" w:rsidRDefault="00CC6B21" w:rsidP="00EB09DF">
            <w:pPr>
              <w:spacing w:before="60" w:after="60" w:line="240" w:lineRule="auto"/>
              <w:jc w:val="center"/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bCs/>
                <w:sz w:val="20"/>
                <w:szCs w:val="20"/>
              </w:rPr>
              <w:t>%</w:t>
            </w:r>
          </w:p>
        </w:tc>
        <w:tc>
          <w:tcPr>
            <w:tcW w:w="1666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7F0310" w14:textId="26A73DBB" w:rsidR="0059690C" w:rsidRDefault="0059690C" w:rsidP="00EB09DF">
            <w:pPr>
              <w:spacing w:before="60" w:after="60" w:line="240" w:lineRule="auto"/>
              <w:jc w:val="center"/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bCs/>
                <w:sz w:val="20"/>
                <w:szCs w:val="20"/>
              </w:rPr>
              <w:t>%</w:t>
            </w:r>
          </w:p>
        </w:tc>
        <w:tc>
          <w:tcPr>
            <w:tcW w:w="166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A13794B" w14:textId="5E01A658" w:rsidR="00CC6B21" w:rsidRPr="000E13B6" w:rsidRDefault="0059690C" w:rsidP="00EB09DF">
            <w:pPr>
              <w:spacing w:before="60" w:after="60" w:line="240" w:lineRule="auto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0E13B6">
              <w:rPr>
                <w:rFonts w:ascii="Montserrat" w:hAnsi="Montserrat"/>
                <w:b/>
                <w:sz w:val="20"/>
                <w:szCs w:val="20"/>
              </w:rPr>
              <w:t>100</w:t>
            </w:r>
            <w:r w:rsidR="00CC6B21" w:rsidRPr="000E13B6">
              <w:rPr>
                <w:rFonts w:ascii="Montserrat" w:hAnsi="Montserrat"/>
                <w:b/>
                <w:sz w:val="20"/>
                <w:szCs w:val="20"/>
              </w:rPr>
              <w:t>%</w:t>
            </w:r>
          </w:p>
        </w:tc>
      </w:tr>
      <w:tr w:rsidR="00B02529" w:rsidRPr="009F3FC0" w14:paraId="78AACA2E" w14:textId="77777777" w:rsidTr="57927F25">
        <w:trPr>
          <w:trHeight w:val="329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AF3DE79" w14:textId="7DE16CA6" w:rsidR="00B02529" w:rsidRPr="00205B8F" w:rsidRDefault="37C5D637" w:rsidP="00EB09DF">
            <w:pPr>
              <w:spacing w:before="60" w:after="60" w:line="240" w:lineRule="auto"/>
              <w:rPr>
                <w:rFonts w:ascii="Montserrat" w:hAnsi="Montserrat"/>
                <w:sz w:val="20"/>
                <w:szCs w:val="20"/>
              </w:rPr>
            </w:pPr>
            <w:r w:rsidRPr="57927F25">
              <w:rPr>
                <w:rFonts w:ascii="Montserrat" w:hAnsi="Montserrat"/>
                <w:sz w:val="20"/>
                <w:szCs w:val="20"/>
              </w:rPr>
              <w:t xml:space="preserve">Which areas of the CPSS </w:t>
            </w:r>
            <w:r w:rsidR="3D304FE6" w:rsidRPr="57927F25">
              <w:rPr>
                <w:rFonts w:ascii="Montserrat" w:hAnsi="Montserrat"/>
                <w:sz w:val="20"/>
                <w:szCs w:val="20"/>
              </w:rPr>
              <w:t xml:space="preserve">Impacts </w:t>
            </w:r>
            <w:r w:rsidR="7D95DB6F" w:rsidRPr="57927F25">
              <w:rPr>
                <w:rFonts w:ascii="Montserrat" w:hAnsi="Montserrat"/>
                <w:sz w:val="20"/>
                <w:szCs w:val="20"/>
              </w:rPr>
              <w:t>does your research project align with?</w:t>
            </w:r>
            <w:r w:rsidR="3D304FE6" w:rsidRPr="57927F25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B90A16">
              <w:rPr>
                <w:rFonts w:ascii="Montserrat" w:hAnsi="Montserrat"/>
                <w:sz w:val="20"/>
                <w:szCs w:val="20"/>
              </w:rPr>
              <w:t xml:space="preserve">See the Information Sheet (page </w:t>
            </w:r>
            <w:r w:rsidR="00205B8F">
              <w:rPr>
                <w:rFonts w:ascii="Montserrat" w:hAnsi="Montserrat"/>
                <w:sz w:val="20"/>
                <w:szCs w:val="20"/>
              </w:rPr>
              <w:t>11-13</w:t>
            </w:r>
            <w:r w:rsidR="00B90A16">
              <w:rPr>
                <w:rFonts w:ascii="Montserrat" w:hAnsi="Montserrat"/>
                <w:sz w:val="20"/>
                <w:szCs w:val="20"/>
              </w:rPr>
              <w:t>) for more information.</w:t>
            </w:r>
            <w:r w:rsidR="3D304FE6" w:rsidRPr="57927F25">
              <w:rPr>
                <w:rFonts w:ascii="Montserrat" w:hAnsi="Montserrat"/>
                <w:sz w:val="20"/>
                <w:szCs w:val="20"/>
              </w:rPr>
              <w:t xml:space="preserve"> Please </w:t>
            </w:r>
            <w:r w:rsidR="003636AA">
              <w:rPr>
                <w:rFonts w:ascii="Montserrat" w:hAnsi="Montserrat"/>
                <w:sz w:val="20"/>
                <w:szCs w:val="20"/>
              </w:rPr>
              <w:t>select</w:t>
            </w:r>
            <w:r w:rsidR="00DA1ECF" w:rsidRPr="57927F25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3D304FE6" w:rsidRPr="57927F25">
              <w:rPr>
                <w:rFonts w:ascii="Montserrat" w:hAnsi="Montserrat"/>
                <w:sz w:val="20"/>
                <w:szCs w:val="20"/>
              </w:rPr>
              <w:t>any that apply.</w:t>
            </w:r>
          </w:p>
        </w:tc>
      </w:tr>
      <w:tr w:rsidR="00B02529" w:rsidRPr="007F0C70" w14:paraId="6EBBE4ED" w14:textId="77777777" w:rsidTr="2F1EDE54">
        <w:trPr>
          <w:trHeight w:val="8295"/>
        </w:trPr>
        <w:tc>
          <w:tcPr>
            <w:tcW w:w="5000" w:type="pct"/>
            <w:gridSpan w:val="4"/>
          </w:tcPr>
          <w:p w14:paraId="7530A4FB" w14:textId="0F71E956" w:rsidR="00074B6F" w:rsidRPr="00935D5C" w:rsidRDefault="001551D2" w:rsidP="00935D5C">
            <w:pPr>
              <w:spacing w:before="60" w:after="60" w:line="240" w:lineRule="auto"/>
              <w:ind w:left="315" w:hanging="284"/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</w:rPr>
                <w:id w:val="-177346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B0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45E4F3BE" w:rsidRPr="00935D5C">
              <w:rPr>
                <w:rFonts w:ascii="Montserrat" w:hAnsi="Montserrat"/>
                <w:sz w:val="20"/>
                <w:szCs w:val="20"/>
              </w:rPr>
              <w:t>Local climate change management: Enable coastal communities in Aotearoa New Zealand and the Pacific to manage the impacts of climate change locally.</w:t>
            </w:r>
          </w:p>
          <w:p w14:paraId="66362DCA" w14:textId="3ADE1269" w:rsidR="00074B6F" w:rsidRPr="00935D5C" w:rsidRDefault="001551D2" w:rsidP="00EB09DF">
            <w:pPr>
              <w:pStyle w:val="ListParagraph"/>
              <w:spacing w:before="60" w:after="60" w:line="240" w:lineRule="auto"/>
              <w:ind w:left="315" w:hanging="284"/>
              <w:contextualSpacing w:val="0"/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</w:rPr>
                <w:id w:val="135399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B0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45E4F3BE" w:rsidRPr="57927F25">
              <w:rPr>
                <w:rFonts w:ascii="Montserrat" w:hAnsi="Montserrat"/>
                <w:sz w:val="20"/>
                <w:szCs w:val="20"/>
              </w:rPr>
              <w:t>M</w:t>
            </w:r>
            <w:r w:rsidR="45E4F3BE" w:rsidRPr="57927F25">
              <w:rPr>
                <w:rFonts w:ascii="Montserrat" w:hAnsi="Montserrat" w:cs="Montserrat"/>
                <w:sz w:val="20"/>
                <w:szCs w:val="20"/>
              </w:rPr>
              <w:t>ā</w:t>
            </w:r>
            <w:r w:rsidR="45E4F3BE" w:rsidRPr="57927F25">
              <w:rPr>
                <w:rFonts w:ascii="Montserrat" w:hAnsi="Montserrat"/>
                <w:sz w:val="20"/>
                <w:szCs w:val="20"/>
              </w:rPr>
              <w:t>ori leadership development: Give effect to Te Tiriti o Waitangi through the creation of M</w:t>
            </w:r>
            <w:r w:rsidR="45E4F3BE" w:rsidRPr="57927F25">
              <w:rPr>
                <w:rFonts w:ascii="Montserrat" w:hAnsi="Montserrat" w:cs="Montserrat"/>
                <w:sz w:val="20"/>
                <w:szCs w:val="20"/>
              </w:rPr>
              <w:t>ā</w:t>
            </w:r>
            <w:r w:rsidR="45E4F3BE" w:rsidRPr="57927F25">
              <w:rPr>
                <w:rFonts w:ascii="Montserrat" w:hAnsi="Montserrat"/>
                <w:sz w:val="20"/>
                <w:szCs w:val="20"/>
              </w:rPr>
              <w:t>ori leadership opportunities.</w:t>
            </w:r>
          </w:p>
          <w:p w14:paraId="47877AEB" w14:textId="77F7D9E0" w:rsidR="00074B6F" w:rsidRPr="00935D5C" w:rsidRDefault="001551D2" w:rsidP="00EB09DF">
            <w:pPr>
              <w:pStyle w:val="ListParagraph"/>
              <w:spacing w:before="60" w:after="60" w:line="240" w:lineRule="auto"/>
              <w:ind w:left="315" w:hanging="284"/>
              <w:contextualSpacing w:val="0"/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</w:rPr>
                <w:id w:val="13969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B0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45E4F3BE" w:rsidRPr="57927F25">
              <w:rPr>
                <w:rFonts w:ascii="Montserrat" w:hAnsi="Montserrat"/>
                <w:sz w:val="20"/>
                <w:szCs w:val="20"/>
              </w:rPr>
              <w:t>Understand wellbeing</w:t>
            </w:r>
            <w:r w:rsidR="478AB5F0" w:rsidRPr="57927F25">
              <w:rPr>
                <w:rFonts w:ascii="Montserrat" w:hAnsi="Montserrat"/>
                <w:sz w:val="20"/>
                <w:szCs w:val="20"/>
              </w:rPr>
              <w:t xml:space="preserve">: </w:t>
            </w:r>
            <w:r w:rsidR="45E4F3BE" w:rsidRPr="57927F25">
              <w:rPr>
                <w:rFonts w:ascii="Montserrat" w:hAnsi="Montserrat"/>
                <w:sz w:val="20"/>
                <w:szCs w:val="20"/>
              </w:rPr>
              <w:t>Understand the health, wellbeing and way of life of coastal people.</w:t>
            </w:r>
          </w:p>
          <w:p w14:paraId="33836FB9" w14:textId="657FCC6D" w:rsidR="00074B6F" w:rsidRPr="00935D5C" w:rsidRDefault="001551D2" w:rsidP="00EB09DF">
            <w:pPr>
              <w:pStyle w:val="ListParagraph"/>
              <w:spacing w:before="60" w:after="60" w:line="240" w:lineRule="auto"/>
              <w:ind w:left="315" w:hanging="284"/>
              <w:contextualSpacing w:val="0"/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</w:rPr>
                <w:id w:val="-188995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B0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478AB5F0" w:rsidRPr="57927F25">
              <w:rPr>
                <w:rFonts w:ascii="Montserrat" w:hAnsi="Montserrat"/>
                <w:sz w:val="20"/>
                <w:szCs w:val="20"/>
              </w:rPr>
              <w:t xml:space="preserve">Equity for coastal communities: </w:t>
            </w:r>
            <w:r w:rsidR="45E4F3BE" w:rsidRPr="57927F25">
              <w:rPr>
                <w:rFonts w:ascii="Montserrat" w:hAnsi="Montserrat"/>
                <w:sz w:val="20"/>
                <w:szCs w:val="20"/>
              </w:rPr>
              <w:t>Model and lead in the development of definitions of equity that are fit for purpose for coastal communities, including M</w:t>
            </w:r>
            <w:r w:rsidR="45E4F3BE" w:rsidRPr="57927F25">
              <w:rPr>
                <w:rFonts w:ascii="Montserrat" w:hAnsi="Montserrat" w:cs="Montserrat"/>
                <w:sz w:val="20"/>
                <w:szCs w:val="20"/>
              </w:rPr>
              <w:t>ā</w:t>
            </w:r>
            <w:r w:rsidR="45E4F3BE" w:rsidRPr="57927F25">
              <w:rPr>
                <w:rFonts w:ascii="Montserrat" w:hAnsi="Montserrat"/>
                <w:sz w:val="20"/>
                <w:szCs w:val="20"/>
              </w:rPr>
              <w:t>ori, Pacific and rural peoples.</w:t>
            </w:r>
          </w:p>
          <w:p w14:paraId="5461EAB1" w14:textId="5A447859" w:rsidR="00074B6F" w:rsidRPr="00935D5C" w:rsidRDefault="001551D2" w:rsidP="00EB09DF">
            <w:pPr>
              <w:pStyle w:val="ListParagraph"/>
              <w:spacing w:before="60" w:after="60" w:line="240" w:lineRule="auto"/>
              <w:ind w:left="315" w:hanging="284"/>
              <w:contextualSpacing w:val="0"/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</w:rPr>
                <w:id w:val="31645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B0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478AB5F0" w:rsidRPr="57927F25">
              <w:rPr>
                <w:rFonts w:ascii="Montserrat" w:hAnsi="Montserrat"/>
                <w:sz w:val="20"/>
                <w:szCs w:val="20"/>
              </w:rPr>
              <w:t>Advance outcomes for M</w:t>
            </w:r>
            <w:r w:rsidR="478AB5F0" w:rsidRPr="57927F25">
              <w:rPr>
                <w:rFonts w:ascii="Montserrat" w:hAnsi="Montserrat" w:cs="Montserrat"/>
                <w:sz w:val="20"/>
                <w:szCs w:val="20"/>
              </w:rPr>
              <w:t>ā</w:t>
            </w:r>
            <w:r w:rsidR="478AB5F0" w:rsidRPr="57927F25">
              <w:rPr>
                <w:rFonts w:ascii="Montserrat" w:hAnsi="Montserrat"/>
                <w:sz w:val="20"/>
                <w:szCs w:val="20"/>
              </w:rPr>
              <w:t xml:space="preserve">ori: </w:t>
            </w:r>
            <w:r w:rsidR="45E4F3BE" w:rsidRPr="57927F25">
              <w:rPr>
                <w:rFonts w:ascii="Montserrat" w:hAnsi="Montserrat"/>
                <w:sz w:val="20"/>
                <w:szCs w:val="20"/>
              </w:rPr>
              <w:t xml:space="preserve">Advance and accelerate outcomes for </w:t>
            </w:r>
            <w:proofErr w:type="spellStart"/>
            <w:r w:rsidR="45E4F3BE" w:rsidRPr="57927F25">
              <w:rPr>
                <w:rFonts w:ascii="Montserrat" w:hAnsi="Montserrat"/>
                <w:sz w:val="20"/>
                <w:szCs w:val="20"/>
              </w:rPr>
              <w:t>Ma</w:t>
            </w:r>
            <w:r w:rsidR="45E4F3BE" w:rsidRPr="57927F25">
              <w:rPr>
                <w:rFonts w:ascii="Montserrat" w:hAnsi="Montserrat" w:cs="Montserrat"/>
                <w:sz w:val="20"/>
                <w:szCs w:val="20"/>
              </w:rPr>
              <w:t>̄</w:t>
            </w:r>
            <w:r w:rsidR="45E4F3BE" w:rsidRPr="57927F25">
              <w:rPr>
                <w:rFonts w:ascii="Montserrat" w:hAnsi="Montserrat"/>
                <w:sz w:val="20"/>
                <w:szCs w:val="20"/>
              </w:rPr>
              <w:t>ori</w:t>
            </w:r>
            <w:proofErr w:type="spellEnd"/>
            <w:r w:rsidR="45E4F3BE" w:rsidRPr="57927F25">
              <w:rPr>
                <w:rFonts w:ascii="Montserrat" w:hAnsi="Montserrat"/>
                <w:sz w:val="20"/>
                <w:szCs w:val="20"/>
              </w:rPr>
              <w:t xml:space="preserve"> within the Aotearoa New Zealand education system including contributing to the revitalisation of </w:t>
            </w:r>
            <w:proofErr w:type="spellStart"/>
            <w:r w:rsidR="45E4F3BE" w:rsidRPr="57927F25">
              <w:rPr>
                <w:rFonts w:ascii="Montserrat" w:hAnsi="Montserrat"/>
                <w:sz w:val="20"/>
                <w:szCs w:val="20"/>
              </w:rPr>
              <w:t>te</w:t>
            </w:r>
            <w:proofErr w:type="spellEnd"/>
            <w:r w:rsidR="45E4F3BE" w:rsidRPr="57927F25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="45E4F3BE" w:rsidRPr="57927F25">
              <w:rPr>
                <w:rFonts w:ascii="Montserrat" w:hAnsi="Montserrat"/>
                <w:sz w:val="20"/>
                <w:szCs w:val="20"/>
              </w:rPr>
              <w:t>reo</w:t>
            </w:r>
            <w:proofErr w:type="spellEnd"/>
            <w:r w:rsidR="45E4F3BE" w:rsidRPr="57927F25">
              <w:rPr>
                <w:rFonts w:ascii="Montserrat" w:hAnsi="Montserrat"/>
                <w:sz w:val="20"/>
                <w:szCs w:val="20"/>
              </w:rPr>
              <w:t xml:space="preserve"> M</w:t>
            </w:r>
            <w:r w:rsidR="45E4F3BE" w:rsidRPr="57927F25">
              <w:rPr>
                <w:rFonts w:ascii="Montserrat" w:hAnsi="Montserrat" w:cs="Montserrat"/>
                <w:sz w:val="20"/>
                <w:szCs w:val="20"/>
              </w:rPr>
              <w:t>ā</w:t>
            </w:r>
            <w:r w:rsidR="45E4F3BE" w:rsidRPr="57927F25">
              <w:rPr>
                <w:rFonts w:ascii="Montserrat" w:hAnsi="Montserrat"/>
                <w:sz w:val="20"/>
                <w:szCs w:val="20"/>
              </w:rPr>
              <w:t>ori.</w:t>
            </w:r>
          </w:p>
          <w:p w14:paraId="4B756403" w14:textId="54953E3A" w:rsidR="00074B6F" w:rsidRPr="00935D5C" w:rsidRDefault="001551D2" w:rsidP="00EB09DF">
            <w:pPr>
              <w:pStyle w:val="ListParagraph"/>
              <w:spacing w:before="60" w:after="60" w:line="240" w:lineRule="auto"/>
              <w:ind w:left="315" w:hanging="284"/>
              <w:contextualSpacing w:val="0"/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</w:rPr>
                <w:id w:val="-203225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B0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165767B5" w:rsidRPr="57927F25">
              <w:rPr>
                <w:rFonts w:ascii="Montserrat" w:hAnsi="Montserrat"/>
                <w:sz w:val="20"/>
                <w:szCs w:val="20"/>
              </w:rPr>
              <w:t>Increased M</w:t>
            </w:r>
            <w:r w:rsidR="165767B5" w:rsidRPr="57927F25">
              <w:rPr>
                <w:rFonts w:ascii="Montserrat" w:hAnsi="Montserrat" w:cs="Montserrat"/>
                <w:sz w:val="20"/>
                <w:szCs w:val="20"/>
              </w:rPr>
              <w:t>ā</w:t>
            </w:r>
            <w:r w:rsidR="165767B5" w:rsidRPr="57927F25">
              <w:rPr>
                <w:rFonts w:ascii="Montserrat" w:hAnsi="Montserrat"/>
                <w:sz w:val="20"/>
                <w:szCs w:val="20"/>
              </w:rPr>
              <w:t xml:space="preserve">ori and Pasifika educational achievement: </w:t>
            </w:r>
            <w:r w:rsidR="45E4F3BE" w:rsidRPr="57927F25">
              <w:rPr>
                <w:rFonts w:ascii="Montserrat" w:hAnsi="Montserrat"/>
                <w:sz w:val="20"/>
                <w:szCs w:val="20"/>
              </w:rPr>
              <w:t>Enhance the educational achievements of M</w:t>
            </w:r>
            <w:r w:rsidR="45E4F3BE" w:rsidRPr="57927F25">
              <w:rPr>
                <w:rFonts w:ascii="Montserrat" w:hAnsi="Montserrat" w:cs="Montserrat"/>
                <w:sz w:val="20"/>
                <w:szCs w:val="20"/>
              </w:rPr>
              <w:t>ā</w:t>
            </w:r>
            <w:r w:rsidR="45E4F3BE" w:rsidRPr="57927F25">
              <w:rPr>
                <w:rFonts w:ascii="Montserrat" w:hAnsi="Montserrat"/>
                <w:sz w:val="20"/>
                <w:szCs w:val="20"/>
              </w:rPr>
              <w:t>ori and Pasifika peoples.</w:t>
            </w:r>
          </w:p>
          <w:p w14:paraId="718AAD84" w14:textId="7533F97C" w:rsidR="00074B6F" w:rsidRPr="00935D5C" w:rsidRDefault="001551D2" w:rsidP="00EB09DF">
            <w:pPr>
              <w:pStyle w:val="ListParagraph"/>
              <w:spacing w:before="60" w:after="60" w:line="240" w:lineRule="auto"/>
              <w:ind w:left="315" w:hanging="284"/>
              <w:contextualSpacing w:val="0"/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</w:rPr>
                <w:id w:val="-45818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B0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6E8034F4" w:rsidRPr="57927F25">
              <w:rPr>
                <w:rFonts w:ascii="Montserrat" w:hAnsi="Montserrat"/>
                <w:sz w:val="20"/>
                <w:szCs w:val="20"/>
              </w:rPr>
              <w:t xml:space="preserve">Opportunities for rural communities: </w:t>
            </w:r>
            <w:r w:rsidR="45E4F3BE" w:rsidRPr="57927F25">
              <w:rPr>
                <w:rFonts w:ascii="Montserrat" w:hAnsi="Montserrat"/>
                <w:sz w:val="20"/>
                <w:szCs w:val="20"/>
              </w:rPr>
              <w:t>Create vocational and educational opportunities for rural communities.</w:t>
            </w:r>
          </w:p>
          <w:p w14:paraId="702F8667" w14:textId="2977253C" w:rsidR="00074B6F" w:rsidRPr="00935D5C" w:rsidRDefault="001551D2" w:rsidP="00EB09DF">
            <w:pPr>
              <w:pStyle w:val="ListParagraph"/>
              <w:spacing w:before="60" w:after="60" w:line="240" w:lineRule="auto"/>
              <w:ind w:left="315" w:hanging="284"/>
              <w:contextualSpacing w:val="0"/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</w:rPr>
                <w:id w:val="-213316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B0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6E8034F4" w:rsidRPr="57927F25">
              <w:rPr>
                <w:rFonts w:ascii="Montserrat" w:hAnsi="Montserrat"/>
                <w:sz w:val="20"/>
                <w:szCs w:val="20"/>
              </w:rPr>
              <w:t xml:space="preserve">Inform policy, legislation and decision making: </w:t>
            </w:r>
            <w:r w:rsidR="45E4F3BE" w:rsidRPr="57927F25">
              <w:rPr>
                <w:rFonts w:ascii="Montserrat" w:hAnsi="Montserrat"/>
                <w:sz w:val="20"/>
                <w:szCs w:val="20"/>
              </w:rPr>
              <w:t>Provide research to support policy and legislation development and decision making in Aotearoa New Zealand and the Pacific.</w:t>
            </w:r>
          </w:p>
          <w:p w14:paraId="6A441B85" w14:textId="0B02EA6D" w:rsidR="00074B6F" w:rsidRPr="00935D5C" w:rsidRDefault="001551D2" w:rsidP="00EB09DF">
            <w:pPr>
              <w:pStyle w:val="ListParagraph"/>
              <w:spacing w:before="60" w:after="60" w:line="240" w:lineRule="auto"/>
              <w:ind w:left="315" w:hanging="284"/>
              <w:contextualSpacing w:val="0"/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</w:rPr>
                <w:id w:val="188575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B0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6E8034F4" w:rsidRPr="57927F25">
              <w:rPr>
                <w:rFonts w:ascii="Montserrat" w:hAnsi="Montserrat"/>
                <w:sz w:val="20"/>
                <w:szCs w:val="20"/>
              </w:rPr>
              <w:t xml:space="preserve">Model successful research practice: </w:t>
            </w:r>
            <w:r w:rsidR="45E4F3BE" w:rsidRPr="57927F25">
              <w:rPr>
                <w:rFonts w:ascii="Montserrat" w:hAnsi="Montserrat"/>
                <w:sz w:val="20"/>
                <w:szCs w:val="20"/>
              </w:rPr>
              <w:t>Building collective models of successful research practice from the conception of the research, through the process, results and beyond for researchers and communities.</w:t>
            </w:r>
          </w:p>
          <w:p w14:paraId="51E0B221" w14:textId="4A2FC85E" w:rsidR="00074B6F" w:rsidRPr="00935D5C" w:rsidRDefault="001551D2" w:rsidP="00EB09DF">
            <w:pPr>
              <w:pStyle w:val="ListParagraph"/>
              <w:spacing w:before="60" w:after="60" w:line="240" w:lineRule="auto"/>
              <w:ind w:left="315" w:hanging="284"/>
              <w:contextualSpacing w:val="0"/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</w:rPr>
                <w:id w:val="-184423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B0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6E8034F4" w:rsidRPr="57927F25">
              <w:rPr>
                <w:rFonts w:ascii="Montserrat" w:hAnsi="Montserrat"/>
                <w:sz w:val="20"/>
                <w:szCs w:val="20"/>
              </w:rPr>
              <w:t xml:space="preserve">Stronger connection with nations of the Pacific: </w:t>
            </w:r>
            <w:r w:rsidR="45E4F3BE" w:rsidRPr="57927F25">
              <w:rPr>
                <w:rFonts w:ascii="Montserrat" w:hAnsi="Montserrat"/>
                <w:sz w:val="20"/>
                <w:szCs w:val="20"/>
              </w:rPr>
              <w:t>Strengthen research, education and industry connections between Aotearoa New Zealand and the nations of the Pacific.</w:t>
            </w:r>
          </w:p>
          <w:p w14:paraId="341E7CA6" w14:textId="2EB91CE9" w:rsidR="00074B6F" w:rsidRPr="00935D5C" w:rsidRDefault="001551D2" w:rsidP="00EB09DF">
            <w:pPr>
              <w:pStyle w:val="ListParagraph"/>
              <w:spacing w:before="60" w:after="60" w:line="240" w:lineRule="auto"/>
              <w:ind w:left="315" w:hanging="284"/>
              <w:contextualSpacing w:val="0"/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</w:rPr>
                <w:id w:val="180828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B0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6E8034F4" w:rsidRPr="57927F25">
              <w:rPr>
                <w:rFonts w:ascii="Montserrat" w:hAnsi="Montserrat"/>
                <w:sz w:val="20"/>
                <w:szCs w:val="20"/>
              </w:rPr>
              <w:t xml:space="preserve">Capability development: </w:t>
            </w:r>
            <w:r w:rsidR="45E4F3BE" w:rsidRPr="57927F25">
              <w:rPr>
                <w:rFonts w:ascii="Montserrat" w:hAnsi="Montserrat"/>
                <w:sz w:val="20"/>
                <w:szCs w:val="20"/>
              </w:rPr>
              <w:t>Make a significant contribution to capability development for government, community, industry, and those entering the workforce through the provision of high-quality training and the application of research in a multidisciplinary context.</w:t>
            </w:r>
          </w:p>
          <w:p w14:paraId="4B1B3B39" w14:textId="132DD792" w:rsidR="00B02529" w:rsidRPr="007F0C70" w:rsidRDefault="001551D2" w:rsidP="00935D5C">
            <w:pPr>
              <w:spacing w:before="60" w:after="60" w:line="240" w:lineRule="auto"/>
              <w:ind w:left="315" w:hanging="284"/>
              <w:rPr>
                <w:rFonts w:ascii="Montserrat" w:hAnsi="Montserrat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</w:rPr>
                <w:id w:val="171477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B0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6E8034F4" w:rsidRPr="57927F25">
              <w:rPr>
                <w:rFonts w:ascii="Montserrat" w:hAnsi="Montserrat"/>
                <w:sz w:val="20"/>
                <w:szCs w:val="20"/>
              </w:rPr>
              <w:t xml:space="preserve">Blue economy leader: </w:t>
            </w:r>
            <w:r w:rsidR="45E4F3BE" w:rsidRPr="57927F25">
              <w:rPr>
                <w:rFonts w:ascii="Montserrat" w:hAnsi="Montserrat"/>
                <w:sz w:val="20"/>
                <w:szCs w:val="20"/>
              </w:rPr>
              <w:t>Enable Aotearoa New Zealand to become a recognised leader in transitioning to a blue economy.</w:t>
            </w:r>
          </w:p>
        </w:tc>
      </w:tr>
    </w:tbl>
    <w:p w14:paraId="37F3C971" w14:textId="77777777" w:rsidR="007F0C70" w:rsidRDefault="007F0C70" w:rsidP="004F70E7">
      <w:pPr>
        <w:spacing w:after="0" w:line="240" w:lineRule="auto"/>
        <w:rPr>
          <w:rFonts w:ascii="Montserrat" w:hAnsi="Montserrat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016"/>
      </w:tblGrid>
      <w:tr w:rsidR="00A5740C" w:rsidRPr="009F3FC0" w14:paraId="270AE9AB" w14:textId="77777777" w:rsidTr="57927F25">
        <w:trPr>
          <w:trHeight w:val="102"/>
        </w:trPr>
        <w:tc>
          <w:tcPr>
            <w:tcW w:w="5000" w:type="pct"/>
            <w:shd w:val="clear" w:color="auto" w:fill="C59FC6"/>
            <w:vAlign w:val="center"/>
          </w:tcPr>
          <w:p w14:paraId="4D5A94CA" w14:textId="631F10AB" w:rsidR="00A5740C" w:rsidRPr="009F3FC0" w:rsidRDefault="3F7FD8DD" w:rsidP="00EB09DF">
            <w:pPr>
              <w:pStyle w:val="Heading1"/>
              <w:spacing w:before="120" w:after="120"/>
            </w:pPr>
            <w:r>
              <w:t>PART E: Budget</w:t>
            </w:r>
          </w:p>
        </w:tc>
      </w:tr>
      <w:tr w:rsidR="00A5740C" w:rsidRPr="007F0C70" w14:paraId="37509C3A" w14:textId="77777777" w:rsidTr="57927F25">
        <w:trPr>
          <w:trHeight w:val="329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8B30841" w14:textId="76C37A37" w:rsidR="00A5740C" w:rsidRPr="009F3FC0" w:rsidRDefault="5FBA90A7" w:rsidP="57927F25">
            <w:pPr>
              <w:rPr>
                <w:rFonts w:ascii="Montserrat" w:hAnsi="Montserrat"/>
                <w:sz w:val="20"/>
                <w:szCs w:val="20"/>
                <w:lang w:val="mi-NZ"/>
              </w:rPr>
            </w:pPr>
            <w:r w:rsidRPr="57927F25">
              <w:rPr>
                <w:rFonts w:ascii="Montserrat" w:hAnsi="Montserrat"/>
                <w:sz w:val="20"/>
                <w:szCs w:val="20"/>
              </w:rPr>
              <w:t>Please provide a short indicative budget for your project.</w:t>
            </w:r>
            <w:r w:rsidR="11079743" w:rsidRPr="57927F25">
              <w:rPr>
                <w:rFonts w:ascii="Montserrat" w:hAnsi="Montserrat"/>
                <w:sz w:val="20"/>
                <w:szCs w:val="20"/>
              </w:rPr>
              <w:t xml:space="preserve"> Note an indicative budget range for projects is between </w:t>
            </w:r>
            <w:r w:rsidR="65A4ED87" w:rsidRPr="57927F25">
              <w:rPr>
                <w:rFonts w:ascii="Montserrat" w:hAnsi="Montserrat"/>
                <w:sz w:val="20"/>
                <w:szCs w:val="20"/>
              </w:rPr>
              <w:t>$</w:t>
            </w:r>
            <w:r w:rsidR="11079743" w:rsidRPr="57927F25">
              <w:rPr>
                <w:rFonts w:ascii="Montserrat" w:hAnsi="Montserrat"/>
                <w:sz w:val="20"/>
                <w:szCs w:val="20"/>
              </w:rPr>
              <w:t>200-</w:t>
            </w:r>
            <w:r w:rsidR="06AE19A8" w:rsidRPr="57927F25">
              <w:rPr>
                <w:rFonts w:ascii="Montserrat" w:hAnsi="Montserrat"/>
                <w:sz w:val="20"/>
                <w:szCs w:val="20"/>
              </w:rPr>
              <w:t>$</w:t>
            </w:r>
            <w:r w:rsidR="11079743" w:rsidRPr="57927F25">
              <w:rPr>
                <w:rFonts w:ascii="Montserrat" w:hAnsi="Montserrat"/>
                <w:sz w:val="20"/>
                <w:szCs w:val="20"/>
              </w:rPr>
              <w:t>300k in total. Projects must be completed within 2</w:t>
            </w:r>
            <w:r w:rsidR="0846AD57" w:rsidRPr="57927F25">
              <w:rPr>
                <w:rFonts w:ascii="Montserrat" w:hAnsi="Montserrat"/>
                <w:sz w:val="20"/>
                <w:szCs w:val="20"/>
              </w:rPr>
              <w:t>.5</w:t>
            </w:r>
            <w:r w:rsidR="11079743" w:rsidRPr="57927F25">
              <w:rPr>
                <w:rFonts w:ascii="Montserrat" w:hAnsi="Montserrat"/>
                <w:sz w:val="20"/>
                <w:szCs w:val="20"/>
              </w:rPr>
              <w:t xml:space="preserve"> years of contracting. </w:t>
            </w:r>
          </w:p>
        </w:tc>
      </w:tr>
      <w:tr w:rsidR="00A5740C" w:rsidRPr="007F0C70" w14:paraId="774C18F7" w14:textId="77777777" w:rsidTr="57927F25">
        <w:trPr>
          <w:trHeight w:val="961"/>
        </w:trPr>
        <w:tc>
          <w:tcPr>
            <w:tcW w:w="5000" w:type="pct"/>
          </w:tcPr>
          <w:p w14:paraId="2A862527" w14:textId="77777777" w:rsidR="00A5740C" w:rsidRPr="007F0C70" w:rsidRDefault="00A5740C" w:rsidP="00DB052C">
            <w:pPr>
              <w:rPr>
                <w:rFonts w:ascii="Montserrat" w:hAnsi="Montserrat"/>
                <w:bCs/>
                <w:sz w:val="20"/>
                <w:szCs w:val="20"/>
              </w:rPr>
            </w:pPr>
          </w:p>
        </w:tc>
      </w:tr>
    </w:tbl>
    <w:p w14:paraId="184BB98D" w14:textId="264193AD" w:rsidR="00B02529" w:rsidRPr="007F0C70" w:rsidRDefault="00B02529" w:rsidP="004F70E7">
      <w:pPr>
        <w:spacing w:after="0" w:line="240" w:lineRule="auto"/>
        <w:rPr>
          <w:rFonts w:ascii="Montserrat" w:hAnsi="Montserrat"/>
        </w:rPr>
      </w:pPr>
    </w:p>
    <w:sectPr w:rsidR="00B02529" w:rsidRPr="007F0C70" w:rsidSect="00EA30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54508" w14:textId="77777777" w:rsidR="001763F6" w:rsidRDefault="001763F6" w:rsidP="00A07701">
      <w:pPr>
        <w:spacing w:after="0" w:line="240" w:lineRule="auto"/>
      </w:pPr>
      <w:r>
        <w:separator/>
      </w:r>
    </w:p>
  </w:endnote>
  <w:endnote w:type="continuationSeparator" w:id="0">
    <w:p w14:paraId="3BF81D4B" w14:textId="77777777" w:rsidR="001763F6" w:rsidRDefault="001763F6" w:rsidP="00A0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47C99" w14:textId="2F60CD38" w:rsidR="00BC7CA6" w:rsidRDefault="00BC7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014A4" w14:textId="77777777" w:rsidR="001763F6" w:rsidRDefault="001763F6" w:rsidP="00A07701">
      <w:pPr>
        <w:spacing w:after="0" w:line="240" w:lineRule="auto"/>
      </w:pPr>
      <w:r>
        <w:separator/>
      </w:r>
    </w:p>
  </w:footnote>
  <w:footnote w:type="continuationSeparator" w:id="0">
    <w:p w14:paraId="4389C0F3" w14:textId="77777777" w:rsidR="001763F6" w:rsidRDefault="001763F6" w:rsidP="00A07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84209" w14:textId="77777777" w:rsidR="00BC7CA6" w:rsidRDefault="00BC7C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F24A4"/>
    <w:multiLevelType w:val="hybridMultilevel"/>
    <w:tmpl w:val="6D2496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0EC0F"/>
    <w:multiLevelType w:val="multilevel"/>
    <w:tmpl w:val="4B80C6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6FA9E"/>
    <w:multiLevelType w:val="hybridMultilevel"/>
    <w:tmpl w:val="F976AA4C"/>
    <w:lvl w:ilvl="0" w:tplc="C876C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4455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943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B69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8F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66D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EA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A6F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A2A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F9E55"/>
    <w:multiLevelType w:val="hybridMultilevel"/>
    <w:tmpl w:val="D33C6650"/>
    <w:lvl w:ilvl="0" w:tplc="934A1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023A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92D2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F4A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028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D02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24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327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989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23E9F"/>
    <w:multiLevelType w:val="hybridMultilevel"/>
    <w:tmpl w:val="B388169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B7C8B"/>
    <w:multiLevelType w:val="hybridMultilevel"/>
    <w:tmpl w:val="6EC607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931CD"/>
    <w:multiLevelType w:val="hybridMultilevel"/>
    <w:tmpl w:val="F774B542"/>
    <w:lvl w:ilvl="0" w:tplc="505C40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3C7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103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87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14F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0EB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668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183F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F29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00AF8"/>
    <w:multiLevelType w:val="hybridMultilevel"/>
    <w:tmpl w:val="D4E8604C"/>
    <w:lvl w:ilvl="0" w:tplc="A7142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A6C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508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22F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68B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6D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6F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568F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6C3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53DEC"/>
    <w:multiLevelType w:val="multilevel"/>
    <w:tmpl w:val="DD4099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FC9B7"/>
    <w:multiLevelType w:val="hybridMultilevel"/>
    <w:tmpl w:val="8F66DD78"/>
    <w:lvl w:ilvl="0" w:tplc="C4268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D89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9CF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32B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C69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CAB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EABB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1AC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8A9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8A651"/>
    <w:multiLevelType w:val="multilevel"/>
    <w:tmpl w:val="72825A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92DB7"/>
    <w:multiLevelType w:val="hybridMultilevel"/>
    <w:tmpl w:val="3208D4B2"/>
    <w:lvl w:ilvl="0" w:tplc="32D210A6">
      <w:start w:val="1"/>
      <w:numFmt w:val="upperRoman"/>
      <w:lvlText w:val="%1."/>
      <w:lvlJc w:val="right"/>
      <w:pPr>
        <w:ind w:left="720" w:hanging="360"/>
      </w:pPr>
      <w:rPr>
        <w:rFonts w:ascii="Montserrat" w:hAnsi="Montserrat" w:hint="default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652666">
    <w:abstractNumId w:val="7"/>
  </w:num>
  <w:num w:numId="2" w16cid:durableId="460735761">
    <w:abstractNumId w:val="1"/>
  </w:num>
  <w:num w:numId="3" w16cid:durableId="1371031217">
    <w:abstractNumId w:val="3"/>
  </w:num>
  <w:num w:numId="4" w16cid:durableId="1349018698">
    <w:abstractNumId w:val="9"/>
  </w:num>
  <w:num w:numId="5" w16cid:durableId="590939085">
    <w:abstractNumId w:val="2"/>
  </w:num>
  <w:num w:numId="6" w16cid:durableId="59446546">
    <w:abstractNumId w:val="6"/>
  </w:num>
  <w:num w:numId="7" w16cid:durableId="1639870525">
    <w:abstractNumId w:val="8"/>
  </w:num>
  <w:num w:numId="8" w16cid:durableId="946696776">
    <w:abstractNumId w:val="10"/>
  </w:num>
  <w:num w:numId="9" w16cid:durableId="2051683176">
    <w:abstractNumId w:val="4"/>
  </w:num>
  <w:num w:numId="10" w16cid:durableId="488248141">
    <w:abstractNumId w:val="0"/>
  </w:num>
  <w:num w:numId="11" w16cid:durableId="159472711">
    <w:abstractNumId w:val="5"/>
  </w:num>
  <w:num w:numId="12" w16cid:durableId="7061009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C3"/>
    <w:rsid w:val="00011712"/>
    <w:rsid w:val="000170BC"/>
    <w:rsid w:val="000258ED"/>
    <w:rsid w:val="00031E3C"/>
    <w:rsid w:val="00051BD4"/>
    <w:rsid w:val="000567FE"/>
    <w:rsid w:val="00057E77"/>
    <w:rsid w:val="00067733"/>
    <w:rsid w:val="00073AD2"/>
    <w:rsid w:val="00074B6F"/>
    <w:rsid w:val="00087CA5"/>
    <w:rsid w:val="00094960"/>
    <w:rsid w:val="000A2018"/>
    <w:rsid w:val="000A2578"/>
    <w:rsid w:val="000B0122"/>
    <w:rsid w:val="000B3E27"/>
    <w:rsid w:val="000B4CE8"/>
    <w:rsid w:val="000B79AF"/>
    <w:rsid w:val="000C4CC9"/>
    <w:rsid w:val="000D1761"/>
    <w:rsid w:val="000D1AEE"/>
    <w:rsid w:val="000D6CEB"/>
    <w:rsid w:val="000E0D2D"/>
    <w:rsid w:val="000E13B6"/>
    <w:rsid w:val="000E4CDB"/>
    <w:rsid w:val="000E4DEE"/>
    <w:rsid w:val="000E4EF7"/>
    <w:rsid w:val="0010264A"/>
    <w:rsid w:val="00113F43"/>
    <w:rsid w:val="001262F6"/>
    <w:rsid w:val="001328E1"/>
    <w:rsid w:val="00134312"/>
    <w:rsid w:val="00153555"/>
    <w:rsid w:val="00153F0A"/>
    <w:rsid w:val="001547EF"/>
    <w:rsid w:val="001551D2"/>
    <w:rsid w:val="001557C4"/>
    <w:rsid w:val="00170ECF"/>
    <w:rsid w:val="001763F6"/>
    <w:rsid w:val="00177B9D"/>
    <w:rsid w:val="00181150"/>
    <w:rsid w:val="00182EAD"/>
    <w:rsid w:val="001870F7"/>
    <w:rsid w:val="001907FA"/>
    <w:rsid w:val="001A4620"/>
    <w:rsid w:val="001A6774"/>
    <w:rsid w:val="001C1520"/>
    <w:rsid w:val="001C5E11"/>
    <w:rsid w:val="001D2DD8"/>
    <w:rsid w:val="001D759A"/>
    <w:rsid w:val="001DF897"/>
    <w:rsid w:val="001E20E2"/>
    <w:rsid w:val="001E50A2"/>
    <w:rsid w:val="001E559B"/>
    <w:rsid w:val="001E6ED5"/>
    <w:rsid w:val="001F5C19"/>
    <w:rsid w:val="00205B8F"/>
    <w:rsid w:val="00206148"/>
    <w:rsid w:val="0021657D"/>
    <w:rsid w:val="002259A7"/>
    <w:rsid w:val="002320E2"/>
    <w:rsid w:val="0023333B"/>
    <w:rsid w:val="00241994"/>
    <w:rsid w:val="002505C1"/>
    <w:rsid w:val="00252C56"/>
    <w:rsid w:val="0025404E"/>
    <w:rsid w:val="0027777C"/>
    <w:rsid w:val="00285B9E"/>
    <w:rsid w:val="00287E56"/>
    <w:rsid w:val="00295EDA"/>
    <w:rsid w:val="002A2AAD"/>
    <w:rsid w:val="002A6247"/>
    <w:rsid w:val="002A7529"/>
    <w:rsid w:val="002B3E17"/>
    <w:rsid w:val="002B49C6"/>
    <w:rsid w:val="002B7325"/>
    <w:rsid w:val="002C09E3"/>
    <w:rsid w:val="002C661A"/>
    <w:rsid w:val="002D3E99"/>
    <w:rsid w:val="002E0BF7"/>
    <w:rsid w:val="002E3C9B"/>
    <w:rsid w:val="002E40AA"/>
    <w:rsid w:val="002E79B0"/>
    <w:rsid w:val="002F0063"/>
    <w:rsid w:val="002F16D4"/>
    <w:rsid w:val="002F2818"/>
    <w:rsid w:val="00301A2C"/>
    <w:rsid w:val="003041BE"/>
    <w:rsid w:val="0030523D"/>
    <w:rsid w:val="00316096"/>
    <w:rsid w:val="00342732"/>
    <w:rsid w:val="00342C5D"/>
    <w:rsid w:val="00350288"/>
    <w:rsid w:val="0035160F"/>
    <w:rsid w:val="003519DC"/>
    <w:rsid w:val="003636AA"/>
    <w:rsid w:val="00373950"/>
    <w:rsid w:val="003747D1"/>
    <w:rsid w:val="003820EB"/>
    <w:rsid w:val="00385646"/>
    <w:rsid w:val="0039140E"/>
    <w:rsid w:val="00396530"/>
    <w:rsid w:val="003A157C"/>
    <w:rsid w:val="003A1B7F"/>
    <w:rsid w:val="003B1F1F"/>
    <w:rsid w:val="003B2890"/>
    <w:rsid w:val="003B67C2"/>
    <w:rsid w:val="003C0BAF"/>
    <w:rsid w:val="003D1C4E"/>
    <w:rsid w:val="003D4647"/>
    <w:rsid w:val="003D469E"/>
    <w:rsid w:val="003D48CB"/>
    <w:rsid w:val="003E4384"/>
    <w:rsid w:val="004031EB"/>
    <w:rsid w:val="00407BE7"/>
    <w:rsid w:val="00415193"/>
    <w:rsid w:val="00421A0B"/>
    <w:rsid w:val="00427FCB"/>
    <w:rsid w:val="00443284"/>
    <w:rsid w:val="0044394A"/>
    <w:rsid w:val="004508C8"/>
    <w:rsid w:val="00460AA2"/>
    <w:rsid w:val="00465BC6"/>
    <w:rsid w:val="004678B9"/>
    <w:rsid w:val="00472381"/>
    <w:rsid w:val="00480712"/>
    <w:rsid w:val="00490819"/>
    <w:rsid w:val="00492048"/>
    <w:rsid w:val="0049334E"/>
    <w:rsid w:val="00493ADD"/>
    <w:rsid w:val="004A43F5"/>
    <w:rsid w:val="004A7899"/>
    <w:rsid w:val="004B09E4"/>
    <w:rsid w:val="004B0AE7"/>
    <w:rsid w:val="004B1E1B"/>
    <w:rsid w:val="004C166A"/>
    <w:rsid w:val="004C3791"/>
    <w:rsid w:val="004D07F1"/>
    <w:rsid w:val="004D3795"/>
    <w:rsid w:val="004D731C"/>
    <w:rsid w:val="004E4512"/>
    <w:rsid w:val="004F1157"/>
    <w:rsid w:val="004F5579"/>
    <w:rsid w:val="004F70E7"/>
    <w:rsid w:val="004F7A9A"/>
    <w:rsid w:val="00502450"/>
    <w:rsid w:val="00505AE9"/>
    <w:rsid w:val="00507365"/>
    <w:rsid w:val="00507F73"/>
    <w:rsid w:val="0051593E"/>
    <w:rsid w:val="00517189"/>
    <w:rsid w:val="00532FF4"/>
    <w:rsid w:val="00537F23"/>
    <w:rsid w:val="00555687"/>
    <w:rsid w:val="00560C82"/>
    <w:rsid w:val="0056545D"/>
    <w:rsid w:val="00565B02"/>
    <w:rsid w:val="00571300"/>
    <w:rsid w:val="00572748"/>
    <w:rsid w:val="00574950"/>
    <w:rsid w:val="0057556D"/>
    <w:rsid w:val="00585AFC"/>
    <w:rsid w:val="0058C776"/>
    <w:rsid w:val="00595B3D"/>
    <w:rsid w:val="0059690C"/>
    <w:rsid w:val="0059728D"/>
    <w:rsid w:val="005A47C3"/>
    <w:rsid w:val="005B50B0"/>
    <w:rsid w:val="005D29B5"/>
    <w:rsid w:val="005D585E"/>
    <w:rsid w:val="005F0ACF"/>
    <w:rsid w:val="005F1A87"/>
    <w:rsid w:val="00606A11"/>
    <w:rsid w:val="00606C5B"/>
    <w:rsid w:val="00617736"/>
    <w:rsid w:val="0062266E"/>
    <w:rsid w:val="006240C1"/>
    <w:rsid w:val="0062702E"/>
    <w:rsid w:val="00630EDD"/>
    <w:rsid w:val="006448C4"/>
    <w:rsid w:val="00646CE6"/>
    <w:rsid w:val="00651239"/>
    <w:rsid w:val="00652649"/>
    <w:rsid w:val="0065311D"/>
    <w:rsid w:val="00655F14"/>
    <w:rsid w:val="006624F5"/>
    <w:rsid w:val="00663D89"/>
    <w:rsid w:val="006719D7"/>
    <w:rsid w:val="00674CBA"/>
    <w:rsid w:val="006805FB"/>
    <w:rsid w:val="00690F8B"/>
    <w:rsid w:val="00691386"/>
    <w:rsid w:val="006C08AB"/>
    <w:rsid w:val="006D0155"/>
    <w:rsid w:val="006D077C"/>
    <w:rsid w:val="006D61BD"/>
    <w:rsid w:val="006E1368"/>
    <w:rsid w:val="006E44C8"/>
    <w:rsid w:val="006F743B"/>
    <w:rsid w:val="00707E61"/>
    <w:rsid w:val="00727738"/>
    <w:rsid w:val="00727843"/>
    <w:rsid w:val="007302FE"/>
    <w:rsid w:val="00742951"/>
    <w:rsid w:val="00752580"/>
    <w:rsid w:val="00752B7D"/>
    <w:rsid w:val="0075519C"/>
    <w:rsid w:val="007729E2"/>
    <w:rsid w:val="007754BD"/>
    <w:rsid w:val="00780A50"/>
    <w:rsid w:val="00786344"/>
    <w:rsid w:val="00792341"/>
    <w:rsid w:val="00792930"/>
    <w:rsid w:val="00794D02"/>
    <w:rsid w:val="00795796"/>
    <w:rsid w:val="007A33E3"/>
    <w:rsid w:val="007A620A"/>
    <w:rsid w:val="007A753C"/>
    <w:rsid w:val="007B0BD1"/>
    <w:rsid w:val="007C1D76"/>
    <w:rsid w:val="007C4F3D"/>
    <w:rsid w:val="007C611E"/>
    <w:rsid w:val="007D0BB2"/>
    <w:rsid w:val="007D18F8"/>
    <w:rsid w:val="007E6028"/>
    <w:rsid w:val="007E66BE"/>
    <w:rsid w:val="007F0C70"/>
    <w:rsid w:val="007F1178"/>
    <w:rsid w:val="007F1CBA"/>
    <w:rsid w:val="007F2EFD"/>
    <w:rsid w:val="007F3CCE"/>
    <w:rsid w:val="008131BC"/>
    <w:rsid w:val="00815E69"/>
    <w:rsid w:val="00833956"/>
    <w:rsid w:val="00836F4F"/>
    <w:rsid w:val="00837112"/>
    <w:rsid w:val="00842C1F"/>
    <w:rsid w:val="00847F85"/>
    <w:rsid w:val="00850E31"/>
    <w:rsid w:val="00851BC9"/>
    <w:rsid w:val="0085405B"/>
    <w:rsid w:val="00854B18"/>
    <w:rsid w:val="00860979"/>
    <w:rsid w:val="0086345E"/>
    <w:rsid w:val="00863C47"/>
    <w:rsid w:val="00893CA9"/>
    <w:rsid w:val="008946A5"/>
    <w:rsid w:val="008A2E86"/>
    <w:rsid w:val="008A46E5"/>
    <w:rsid w:val="008B0F7D"/>
    <w:rsid w:val="008B1A8C"/>
    <w:rsid w:val="008B337C"/>
    <w:rsid w:val="008B4412"/>
    <w:rsid w:val="008C62E1"/>
    <w:rsid w:val="008D29F0"/>
    <w:rsid w:val="008DC1DB"/>
    <w:rsid w:val="008F04B5"/>
    <w:rsid w:val="008F51C7"/>
    <w:rsid w:val="00904416"/>
    <w:rsid w:val="009056D3"/>
    <w:rsid w:val="009059D1"/>
    <w:rsid w:val="00905B86"/>
    <w:rsid w:val="0090779F"/>
    <w:rsid w:val="00915261"/>
    <w:rsid w:val="0091592A"/>
    <w:rsid w:val="009205CF"/>
    <w:rsid w:val="009321D7"/>
    <w:rsid w:val="00935D5C"/>
    <w:rsid w:val="00941E18"/>
    <w:rsid w:val="00941F1A"/>
    <w:rsid w:val="00946A29"/>
    <w:rsid w:val="00951A72"/>
    <w:rsid w:val="00954C6D"/>
    <w:rsid w:val="0095613B"/>
    <w:rsid w:val="00957D72"/>
    <w:rsid w:val="0096077C"/>
    <w:rsid w:val="00961B2E"/>
    <w:rsid w:val="009626A5"/>
    <w:rsid w:val="00962F9B"/>
    <w:rsid w:val="00974968"/>
    <w:rsid w:val="00974DDB"/>
    <w:rsid w:val="00974EAC"/>
    <w:rsid w:val="0099300B"/>
    <w:rsid w:val="00994CDC"/>
    <w:rsid w:val="009A7DB2"/>
    <w:rsid w:val="009C1820"/>
    <w:rsid w:val="009C31AD"/>
    <w:rsid w:val="009C3EE6"/>
    <w:rsid w:val="009D0ED9"/>
    <w:rsid w:val="009E3117"/>
    <w:rsid w:val="009E47A1"/>
    <w:rsid w:val="009F0AFA"/>
    <w:rsid w:val="009F3FC0"/>
    <w:rsid w:val="00A03CC0"/>
    <w:rsid w:val="00A07701"/>
    <w:rsid w:val="00A20228"/>
    <w:rsid w:val="00A207D0"/>
    <w:rsid w:val="00A34BF3"/>
    <w:rsid w:val="00A3534C"/>
    <w:rsid w:val="00A378C7"/>
    <w:rsid w:val="00A43C63"/>
    <w:rsid w:val="00A52432"/>
    <w:rsid w:val="00A547DC"/>
    <w:rsid w:val="00A551F6"/>
    <w:rsid w:val="00A5740C"/>
    <w:rsid w:val="00A66D19"/>
    <w:rsid w:val="00A71EF7"/>
    <w:rsid w:val="00A76DA0"/>
    <w:rsid w:val="00A81B80"/>
    <w:rsid w:val="00A84FEA"/>
    <w:rsid w:val="00A87441"/>
    <w:rsid w:val="00A91D43"/>
    <w:rsid w:val="00A96ED3"/>
    <w:rsid w:val="00A97C58"/>
    <w:rsid w:val="00AA0AC2"/>
    <w:rsid w:val="00AA432D"/>
    <w:rsid w:val="00AB13B4"/>
    <w:rsid w:val="00AB332C"/>
    <w:rsid w:val="00AB3900"/>
    <w:rsid w:val="00AB4CF5"/>
    <w:rsid w:val="00AB74D9"/>
    <w:rsid w:val="00AC0470"/>
    <w:rsid w:val="00AC2E0D"/>
    <w:rsid w:val="00AD13A5"/>
    <w:rsid w:val="00AD1AD9"/>
    <w:rsid w:val="00AE083A"/>
    <w:rsid w:val="00AF50C2"/>
    <w:rsid w:val="00B013EB"/>
    <w:rsid w:val="00B02529"/>
    <w:rsid w:val="00B02929"/>
    <w:rsid w:val="00B029DF"/>
    <w:rsid w:val="00B05D1C"/>
    <w:rsid w:val="00B06027"/>
    <w:rsid w:val="00B06763"/>
    <w:rsid w:val="00B06ECA"/>
    <w:rsid w:val="00B15306"/>
    <w:rsid w:val="00B2094D"/>
    <w:rsid w:val="00B2280C"/>
    <w:rsid w:val="00B336E9"/>
    <w:rsid w:val="00B33B9A"/>
    <w:rsid w:val="00B45928"/>
    <w:rsid w:val="00B5107E"/>
    <w:rsid w:val="00B530ED"/>
    <w:rsid w:val="00B71DA3"/>
    <w:rsid w:val="00B73F16"/>
    <w:rsid w:val="00B84C50"/>
    <w:rsid w:val="00B8742D"/>
    <w:rsid w:val="00B90A16"/>
    <w:rsid w:val="00B92CE5"/>
    <w:rsid w:val="00B95E5B"/>
    <w:rsid w:val="00B977A2"/>
    <w:rsid w:val="00BA7314"/>
    <w:rsid w:val="00BB0953"/>
    <w:rsid w:val="00BB10E6"/>
    <w:rsid w:val="00BB2ED6"/>
    <w:rsid w:val="00BB42DC"/>
    <w:rsid w:val="00BC0C9B"/>
    <w:rsid w:val="00BC44EC"/>
    <w:rsid w:val="00BC63CC"/>
    <w:rsid w:val="00BC719B"/>
    <w:rsid w:val="00BC74D6"/>
    <w:rsid w:val="00BC7B17"/>
    <w:rsid w:val="00BC7CA6"/>
    <w:rsid w:val="00BD3DA1"/>
    <w:rsid w:val="00BD67D3"/>
    <w:rsid w:val="00BE3DF2"/>
    <w:rsid w:val="00BF7646"/>
    <w:rsid w:val="00BF7ACF"/>
    <w:rsid w:val="00C01FC3"/>
    <w:rsid w:val="00C021D6"/>
    <w:rsid w:val="00C070FC"/>
    <w:rsid w:val="00C12665"/>
    <w:rsid w:val="00C13D94"/>
    <w:rsid w:val="00C13E91"/>
    <w:rsid w:val="00C14EC6"/>
    <w:rsid w:val="00C15654"/>
    <w:rsid w:val="00C443E5"/>
    <w:rsid w:val="00C50035"/>
    <w:rsid w:val="00C56CD8"/>
    <w:rsid w:val="00C60436"/>
    <w:rsid w:val="00C635A3"/>
    <w:rsid w:val="00C65884"/>
    <w:rsid w:val="00C6695B"/>
    <w:rsid w:val="00C77D4D"/>
    <w:rsid w:val="00C8188C"/>
    <w:rsid w:val="00C912AC"/>
    <w:rsid w:val="00C95E0E"/>
    <w:rsid w:val="00CA3831"/>
    <w:rsid w:val="00CA6743"/>
    <w:rsid w:val="00CB79B1"/>
    <w:rsid w:val="00CC6B21"/>
    <w:rsid w:val="00CE7659"/>
    <w:rsid w:val="00CE7B92"/>
    <w:rsid w:val="00CF051F"/>
    <w:rsid w:val="00CF1F37"/>
    <w:rsid w:val="00D10D53"/>
    <w:rsid w:val="00D268F4"/>
    <w:rsid w:val="00D30BA4"/>
    <w:rsid w:val="00D360E8"/>
    <w:rsid w:val="00D42FF7"/>
    <w:rsid w:val="00D43CEB"/>
    <w:rsid w:val="00D47D73"/>
    <w:rsid w:val="00D50F9C"/>
    <w:rsid w:val="00D51A0D"/>
    <w:rsid w:val="00D51FE2"/>
    <w:rsid w:val="00D56DF7"/>
    <w:rsid w:val="00D57CF4"/>
    <w:rsid w:val="00D63BCE"/>
    <w:rsid w:val="00D75928"/>
    <w:rsid w:val="00D84962"/>
    <w:rsid w:val="00D90120"/>
    <w:rsid w:val="00D95BB1"/>
    <w:rsid w:val="00DA1ECF"/>
    <w:rsid w:val="00DA2FC7"/>
    <w:rsid w:val="00DA764C"/>
    <w:rsid w:val="00DB004C"/>
    <w:rsid w:val="00DB052C"/>
    <w:rsid w:val="00DB726F"/>
    <w:rsid w:val="00DB7EA2"/>
    <w:rsid w:val="00DC0852"/>
    <w:rsid w:val="00DD496A"/>
    <w:rsid w:val="00DE0FCD"/>
    <w:rsid w:val="00DE3F15"/>
    <w:rsid w:val="00DF5E62"/>
    <w:rsid w:val="00E0255D"/>
    <w:rsid w:val="00E02AB6"/>
    <w:rsid w:val="00E06913"/>
    <w:rsid w:val="00E07361"/>
    <w:rsid w:val="00E37698"/>
    <w:rsid w:val="00E54D42"/>
    <w:rsid w:val="00E5528A"/>
    <w:rsid w:val="00E6564D"/>
    <w:rsid w:val="00E6583A"/>
    <w:rsid w:val="00E71A98"/>
    <w:rsid w:val="00E72B60"/>
    <w:rsid w:val="00E907CF"/>
    <w:rsid w:val="00EA1FCA"/>
    <w:rsid w:val="00EA22DF"/>
    <w:rsid w:val="00EA2540"/>
    <w:rsid w:val="00EA30BB"/>
    <w:rsid w:val="00EB09DF"/>
    <w:rsid w:val="00EB7806"/>
    <w:rsid w:val="00EC3C8D"/>
    <w:rsid w:val="00ED0CAE"/>
    <w:rsid w:val="00ED29F8"/>
    <w:rsid w:val="00ED39A3"/>
    <w:rsid w:val="00ED44C1"/>
    <w:rsid w:val="00ED6D4F"/>
    <w:rsid w:val="00EE2949"/>
    <w:rsid w:val="00EE4EAC"/>
    <w:rsid w:val="00EF0253"/>
    <w:rsid w:val="00EF1577"/>
    <w:rsid w:val="00EF2B00"/>
    <w:rsid w:val="00F00DB2"/>
    <w:rsid w:val="00F052C6"/>
    <w:rsid w:val="00F05674"/>
    <w:rsid w:val="00F06897"/>
    <w:rsid w:val="00F227FC"/>
    <w:rsid w:val="00F22EFA"/>
    <w:rsid w:val="00F2523A"/>
    <w:rsid w:val="00F46D13"/>
    <w:rsid w:val="00F51560"/>
    <w:rsid w:val="00F52011"/>
    <w:rsid w:val="00F54958"/>
    <w:rsid w:val="00F55762"/>
    <w:rsid w:val="00F6070A"/>
    <w:rsid w:val="00F65D3F"/>
    <w:rsid w:val="00F661EF"/>
    <w:rsid w:val="00F746A4"/>
    <w:rsid w:val="00F82745"/>
    <w:rsid w:val="00F863F2"/>
    <w:rsid w:val="00F93466"/>
    <w:rsid w:val="00F9445C"/>
    <w:rsid w:val="00F9619C"/>
    <w:rsid w:val="00FA38F3"/>
    <w:rsid w:val="00FB1B51"/>
    <w:rsid w:val="00FB364F"/>
    <w:rsid w:val="00FC0741"/>
    <w:rsid w:val="00FC27E2"/>
    <w:rsid w:val="00FD1B86"/>
    <w:rsid w:val="00FD3B94"/>
    <w:rsid w:val="00FD406B"/>
    <w:rsid w:val="00FE173D"/>
    <w:rsid w:val="00FE25E5"/>
    <w:rsid w:val="00FE30C3"/>
    <w:rsid w:val="00FE3D5D"/>
    <w:rsid w:val="00FE723B"/>
    <w:rsid w:val="00FF1E50"/>
    <w:rsid w:val="00FF5271"/>
    <w:rsid w:val="016412D7"/>
    <w:rsid w:val="0166FC41"/>
    <w:rsid w:val="0170E10D"/>
    <w:rsid w:val="020E3E41"/>
    <w:rsid w:val="024AB388"/>
    <w:rsid w:val="02AE4CE8"/>
    <w:rsid w:val="03050E5E"/>
    <w:rsid w:val="03A8CC57"/>
    <w:rsid w:val="03F76D4C"/>
    <w:rsid w:val="03FC5293"/>
    <w:rsid w:val="0406CBEB"/>
    <w:rsid w:val="040EEAFA"/>
    <w:rsid w:val="0416B5CA"/>
    <w:rsid w:val="044B50CF"/>
    <w:rsid w:val="05856483"/>
    <w:rsid w:val="05A286EE"/>
    <w:rsid w:val="05BFDEB9"/>
    <w:rsid w:val="06AE19A8"/>
    <w:rsid w:val="06D89C91"/>
    <w:rsid w:val="072FA225"/>
    <w:rsid w:val="07A7B573"/>
    <w:rsid w:val="08026A34"/>
    <w:rsid w:val="08381702"/>
    <w:rsid w:val="0846AD57"/>
    <w:rsid w:val="085F7A2A"/>
    <w:rsid w:val="08C13AD5"/>
    <w:rsid w:val="0917708A"/>
    <w:rsid w:val="093861F8"/>
    <w:rsid w:val="0941114F"/>
    <w:rsid w:val="095488A6"/>
    <w:rsid w:val="09C32F09"/>
    <w:rsid w:val="09E6F337"/>
    <w:rsid w:val="0A3300C7"/>
    <w:rsid w:val="0B1386C1"/>
    <w:rsid w:val="0B29B431"/>
    <w:rsid w:val="0B6FF68D"/>
    <w:rsid w:val="0B8FFE39"/>
    <w:rsid w:val="0BB8F013"/>
    <w:rsid w:val="0C0908CA"/>
    <w:rsid w:val="0C5F0F63"/>
    <w:rsid w:val="0CF120E6"/>
    <w:rsid w:val="0D2B4645"/>
    <w:rsid w:val="0D770689"/>
    <w:rsid w:val="0E096CDB"/>
    <w:rsid w:val="0E35ADFD"/>
    <w:rsid w:val="0EA7B48E"/>
    <w:rsid w:val="0F157E78"/>
    <w:rsid w:val="0F5D2CD7"/>
    <w:rsid w:val="11079743"/>
    <w:rsid w:val="11580285"/>
    <w:rsid w:val="11CD7CF8"/>
    <w:rsid w:val="120DBFF4"/>
    <w:rsid w:val="12110303"/>
    <w:rsid w:val="12530BFB"/>
    <w:rsid w:val="1253246B"/>
    <w:rsid w:val="128E9A8F"/>
    <w:rsid w:val="12B8A2FF"/>
    <w:rsid w:val="12D68099"/>
    <w:rsid w:val="12E38F27"/>
    <w:rsid w:val="13A7E6CE"/>
    <w:rsid w:val="14E33836"/>
    <w:rsid w:val="14F7F3A4"/>
    <w:rsid w:val="14FB62A2"/>
    <w:rsid w:val="15097AF1"/>
    <w:rsid w:val="155807B0"/>
    <w:rsid w:val="156232FB"/>
    <w:rsid w:val="156B3088"/>
    <w:rsid w:val="158B544E"/>
    <w:rsid w:val="15C1AA98"/>
    <w:rsid w:val="15DD27BE"/>
    <w:rsid w:val="1604D2E8"/>
    <w:rsid w:val="16050F48"/>
    <w:rsid w:val="165767B5"/>
    <w:rsid w:val="16D8D2C0"/>
    <w:rsid w:val="17054FE7"/>
    <w:rsid w:val="170EFEAF"/>
    <w:rsid w:val="18126966"/>
    <w:rsid w:val="18C52C2C"/>
    <w:rsid w:val="192CB5BE"/>
    <w:rsid w:val="196355E2"/>
    <w:rsid w:val="1A337A70"/>
    <w:rsid w:val="1A479749"/>
    <w:rsid w:val="1A5E6EB2"/>
    <w:rsid w:val="1C134783"/>
    <w:rsid w:val="1C1386A6"/>
    <w:rsid w:val="1C19B851"/>
    <w:rsid w:val="1C3A19E2"/>
    <w:rsid w:val="1D038314"/>
    <w:rsid w:val="1D061268"/>
    <w:rsid w:val="1D47FC98"/>
    <w:rsid w:val="1D4A0E39"/>
    <w:rsid w:val="1D75C29C"/>
    <w:rsid w:val="1DD7A44E"/>
    <w:rsid w:val="1E16A6EA"/>
    <w:rsid w:val="1E37C1C8"/>
    <w:rsid w:val="1E4BD6D3"/>
    <w:rsid w:val="1EF45955"/>
    <w:rsid w:val="1F19E89B"/>
    <w:rsid w:val="1F412A73"/>
    <w:rsid w:val="1F68441F"/>
    <w:rsid w:val="1F7791B6"/>
    <w:rsid w:val="204E529A"/>
    <w:rsid w:val="211CFE10"/>
    <w:rsid w:val="2121EC1A"/>
    <w:rsid w:val="2148F7F8"/>
    <w:rsid w:val="22896074"/>
    <w:rsid w:val="22BEFD37"/>
    <w:rsid w:val="23A252D4"/>
    <w:rsid w:val="23C396B0"/>
    <w:rsid w:val="2401308B"/>
    <w:rsid w:val="242CD078"/>
    <w:rsid w:val="25C9DF3C"/>
    <w:rsid w:val="25E06ED1"/>
    <w:rsid w:val="25F7A6C0"/>
    <w:rsid w:val="2625893A"/>
    <w:rsid w:val="2650FB12"/>
    <w:rsid w:val="26589B63"/>
    <w:rsid w:val="269637AA"/>
    <w:rsid w:val="26BE84A0"/>
    <w:rsid w:val="26F226F4"/>
    <w:rsid w:val="27156B5C"/>
    <w:rsid w:val="275B906B"/>
    <w:rsid w:val="27DFED74"/>
    <w:rsid w:val="27FC174F"/>
    <w:rsid w:val="2818B6D0"/>
    <w:rsid w:val="297C6BE3"/>
    <w:rsid w:val="29848877"/>
    <w:rsid w:val="29A5249F"/>
    <w:rsid w:val="29E808C4"/>
    <w:rsid w:val="2A93244E"/>
    <w:rsid w:val="2AAB864E"/>
    <w:rsid w:val="2AF6F093"/>
    <w:rsid w:val="2B4E44CE"/>
    <w:rsid w:val="2B960D9C"/>
    <w:rsid w:val="2BCDC17A"/>
    <w:rsid w:val="2BDD8366"/>
    <w:rsid w:val="2C4BC4CC"/>
    <w:rsid w:val="2C4C6312"/>
    <w:rsid w:val="2C5A861B"/>
    <w:rsid w:val="2CCE3D87"/>
    <w:rsid w:val="2D91B5C1"/>
    <w:rsid w:val="2DDE700C"/>
    <w:rsid w:val="2E6B9E24"/>
    <w:rsid w:val="2E896B49"/>
    <w:rsid w:val="2EAD9233"/>
    <w:rsid w:val="2EF4D6D0"/>
    <w:rsid w:val="2F1C2A7E"/>
    <w:rsid w:val="2F1EDE54"/>
    <w:rsid w:val="2F89725C"/>
    <w:rsid w:val="2FA05CB7"/>
    <w:rsid w:val="2FB765F3"/>
    <w:rsid w:val="2FF9D226"/>
    <w:rsid w:val="317B786E"/>
    <w:rsid w:val="31C1921C"/>
    <w:rsid w:val="31EF1961"/>
    <w:rsid w:val="32545F60"/>
    <w:rsid w:val="32909BDE"/>
    <w:rsid w:val="32ABB4F3"/>
    <w:rsid w:val="32B442A9"/>
    <w:rsid w:val="32DF5E56"/>
    <w:rsid w:val="33570304"/>
    <w:rsid w:val="3374B367"/>
    <w:rsid w:val="338694DE"/>
    <w:rsid w:val="356F12E8"/>
    <w:rsid w:val="359FB298"/>
    <w:rsid w:val="35A23D02"/>
    <w:rsid w:val="35DC528D"/>
    <w:rsid w:val="35FFE058"/>
    <w:rsid w:val="3617FECB"/>
    <w:rsid w:val="36458C6B"/>
    <w:rsid w:val="36C10377"/>
    <w:rsid w:val="36C75DF0"/>
    <w:rsid w:val="36E8BE56"/>
    <w:rsid w:val="37797C02"/>
    <w:rsid w:val="37B225F7"/>
    <w:rsid w:val="37B496CE"/>
    <w:rsid w:val="37C5D637"/>
    <w:rsid w:val="37CB8505"/>
    <w:rsid w:val="37CD94E9"/>
    <w:rsid w:val="37F0C446"/>
    <w:rsid w:val="3812F60A"/>
    <w:rsid w:val="38228F66"/>
    <w:rsid w:val="38372220"/>
    <w:rsid w:val="3845874D"/>
    <w:rsid w:val="3865AEC4"/>
    <w:rsid w:val="38705527"/>
    <w:rsid w:val="390522C3"/>
    <w:rsid w:val="39D12443"/>
    <w:rsid w:val="3A5AB370"/>
    <w:rsid w:val="3ABC5485"/>
    <w:rsid w:val="3ACE9BAA"/>
    <w:rsid w:val="3B6B2518"/>
    <w:rsid w:val="3BD5E532"/>
    <w:rsid w:val="3C00D481"/>
    <w:rsid w:val="3C148ECF"/>
    <w:rsid w:val="3C384BCB"/>
    <w:rsid w:val="3C4DBB52"/>
    <w:rsid w:val="3C6C1A23"/>
    <w:rsid w:val="3CA7109F"/>
    <w:rsid w:val="3CC9CE57"/>
    <w:rsid w:val="3D304FE6"/>
    <w:rsid w:val="3D31854E"/>
    <w:rsid w:val="3D433EC2"/>
    <w:rsid w:val="3DB32266"/>
    <w:rsid w:val="3DE67BCC"/>
    <w:rsid w:val="3DF13120"/>
    <w:rsid w:val="3EA0DE4D"/>
    <w:rsid w:val="3F3F9BC9"/>
    <w:rsid w:val="3F7FD8DD"/>
    <w:rsid w:val="3FE2977D"/>
    <w:rsid w:val="400DC93B"/>
    <w:rsid w:val="4030CD6C"/>
    <w:rsid w:val="40E54380"/>
    <w:rsid w:val="4104D356"/>
    <w:rsid w:val="41F9D75D"/>
    <w:rsid w:val="429E2DDF"/>
    <w:rsid w:val="429E8D7B"/>
    <w:rsid w:val="42C5DA55"/>
    <w:rsid w:val="43022661"/>
    <w:rsid w:val="430C2823"/>
    <w:rsid w:val="431F9F31"/>
    <w:rsid w:val="433DFAF7"/>
    <w:rsid w:val="4385EF83"/>
    <w:rsid w:val="440A7CAB"/>
    <w:rsid w:val="44507ABC"/>
    <w:rsid w:val="44A19F81"/>
    <w:rsid w:val="44DECEFA"/>
    <w:rsid w:val="44E1D5B6"/>
    <w:rsid w:val="450F3EF8"/>
    <w:rsid w:val="4511638B"/>
    <w:rsid w:val="45E4F3BE"/>
    <w:rsid w:val="4682792D"/>
    <w:rsid w:val="46B0A762"/>
    <w:rsid w:val="46EFB2A7"/>
    <w:rsid w:val="4742D849"/>
    <w:rsid w:val="474B1C46"/>
    <w:rsid w:val="4754D9FF"/>
    <w:rsid w:val="478AB5F0"/>
    <w:rsid w:val="478E9736"/>
    <w:rsid w:val="47C70CB0"/>
    <w:rsid w:val="4899B226"/>
    <w:rsid w:val="48BE74AE"/>
    <w:rsid w:val="48ED9560"/>
    <w:rsid w:val="4A698856"/>
    <w:rsid w:val="4AEFD75C"/>
    <w:rsid w:val="4B331297"/>
    <w:rsid w:val="4BAB191D"/>
    <w:rsid w:val="4BC1425E"/>
    <w:rsid w:val="4BF3B2EE"/>
    <w:rsid w:val="4CFEDBDE"/>
    <w:rsid w:val="4EBF5F77"/>
    <w:rsid w:val="4F10767B"/>
    <w:rsid w:val="4F127674"/>
    <w:rsid w:val="4F3C8ED6"/>
    <w:rsid w:val="4FA4EBDD"/>
    <w:rsid w:val="4FE160F6"/>
    <w:rsid w:val="4FE84108"/>
    <w:rsid w:val="502F9C8A"/>
    <w:rsid w:val="504881D8"/>
    <w:rsid w:val="50EDF8E9"/>
    <w:rsid w:val="5130CC15"/>
    <w:rsid w:val="521D967B"/>
    <w:rsid w:val="5251C3D7"/>
    <w:rsid w:val="52FEA90F"/>
    <w:rsid w:val="53776F19"/>
    <w:rsid w:val="5396749B"/>
    <w:rsid w:val="539A1D5D"/>
    <w:rsid w:val="53A20D90"/>
    <w:rsid w:val="53AAE7F4"/>
    <w:rsid w:val="53C2912A"/>
    <w:rsid w:val="5406C4C8"/>
    <w:rsid w:val="54493325"/>
    <w:rsid w:val="54A9016B"/>
    <w:rsid w:val="54EB7F80"/>
    <w:rsid w:val="550A3935"/>
    <w:rsid w:val="5562F598"/>
    <w:rsid w:val="55C1CBC0"/>
    <w:rsid w:val="561C09DA"/>
    <w:rsid w:val="5623126F"/>
    <w:rsid w:val="5635B397"/>
    <w:rsid w:val="56404103"/>
    <w:rsid w:val="569F0891"/>
    <w:rsid w:val="5717E7D5"/>
    <w:rsid w:val="576664B0"/>
    <w:rsid w:val="57927F25"/>
    <w:rsid w:val="57BC1367"/>
    <w:rsid w:val="57BEA2BE"/>
    <w:rsid w:val="58B67E21"/>
    <w:rsid w:val="58D254AD"/>
    <w:rsid w:val="5939C3E2"/>
    <w:rsid w:val="596398E1"/>
    <w:rsid w:val="599CAA32"/>
    <w:rsid w:val="5A6A6A6A"/>
    <w:rsid w:val="5A84D41F"/>
    <w:rsid w:val="5BB12ADB"/>
    <w:rsid w:val="5CE47D03"/>
    <w:rsid w:val="5D6D7FCA"/>
    <w:rsid w:val="5DDBA31B"/>
    <w:rsid w:val="5E6691F0"/>
    <w:rsid w:val="5ED0F207"/>
    <w:rsid w:val="5FBA90A7"/>
    <w:rsid w:val="5FE1E468"/>
    <w:rsid w:val="5FF21B8A"/>
    <w:rsid w:val="5FFB3ED1"/>
    <w:rsid w:val="60977998"/>
    <w:rsid w:val="611A2EF5"/>
    <w:rsid w:val="6151B516"/>
    <w:rsid w:val="61A3F190"/>
    <w:rsid w:val="62961069"/>
    <w:rsid w:val="62B9D5ED"/>
    <w:rsid w:val="6350BFDA"/>
    <w:rsid w:val="63E4C628"/>
    <w:rsid w:val="6401C9B6"/>
    <w:rsid w:val="649441EE"/>
    <w:rsid w:val="653FF1AC"/>
    <w:rsid w:val="65A4ED87"/>
    <w:rsid w:val="661E10E0"/>
    <w:rsid w:val="6679E5B8"/>
    <w:rsid w:val="67101155"/>
    <w:rsid w:val="6712E40D"/>
    <w:rsid w:val="67217D5A"/>
    <w:rsid w:val="67270654"/>
    <w:rsid w:val="674085D4"/>
    <w:rsid w:val="68140491"/>
    <w:rsid w:val="683B8691"/>
    <w:rsid w:val="683F485B"/>
    <w:rsid w:val="688FBCBD"/>
    <w:rsid w:val="68C75B02"/>
    <w:rsid w:val="69280EAE"/>
    <w:rsid w:val="69862F1B"/>
    <w:rsid w:val="6A9184AC"/>
    <w:rsid w:val="6AF98269"/>
    <w:rsid w:val="6B38E2C0"/>
    <w:rsid w:val="6B3BA310"/>
    <w:rsid w:val="6C66E24D"/>
    <w:rsid w:val="6D5338EC"/>
    <w:rsid w:val="6DE9BFB6"/>
    <w:rsid w:val="6E8034F4"/>
    <w:rsid w:val="6F614D27"/>
    <w:rsid w:val="6F709416"/>
    <w:rsid w:val="6F93CEFF"/>
    <w:rsid w:val="6FBE915F"/>
    <w:rsid w:val="6FE844C4"/>
    <w:rsid w:val="6FF0BCD5"/>
    <w:rsid w:val="7001F230"/>
    <w:rsid w:val="7023FF67"/>
    <w:rsid w:val="70377085"/>
    <w:rsid w:val="70772864"/>
    <w:rsid w:val="70A02F9A"/>
    <w:rsid w:val="713811E7"/>
    <w:rsid w:val="71EFBF4E"/>
    <w:rsid w:val="71FA8E50"/>
    <w:rsid w:val="72436496"/>
    <w:rsid w:val="72617308"/>
    <w:rsid w:val="7285DF3D"/>
    <w:rsid w:val="729BE70E"/>
    <w:rsid w:val="73B7F88A"/>
    <w:rsid w:val="73FD7262"/>
    <w:rsid w:val="7483BF99"/>
    <w:rsid w:val="748F0A25"/>
    <w:rsid w:val="75756DC4"/>
    <w:rsid w:val="7584B610"/>
    <w:rsid w:val="763E9A0D"/>
    <w:rsid w:val="7678B77C"/>
    <w:rsid w:val="770620F6"/>
    <w:rsid w:val="7720CE03"/>
    <w:rsid w:val="7780F7ED"/>
    <w:rsid w:val="77B56C93"/>
    <w:rsid w:val="77D6FE58"/>
    <w:rsid w:val="77E09903"/>
    <w:rsid w:val="78CE3B9F"/>
    <w:rsid w:val="792CE836"/>
    <w:rsid w:val="795FE5B4"/>
    <w:rsid w:val="797D81D9"/>
    <w:rsid w:val="799E5BA2"/>
    <w:rsid w:val="79D9B479"/>
    <w:rsid w:val="79EB81D7"/>
    <w:rsid w:val="7B1435CA"/>
    <w:rsid w:val="7B552CFF"/>
    <w:rsid w:val="7BCEE6C5"/>
    <w:rsid w:val="7BDA238A"/>
    <w:rsid w:val="7C073FC7"/>
    <w:rsid w:val="7C56666B"/>
    <w:rsid w:val="7C57AA77"/>
    <w:rsid w:val="7C6F3962"/>
    <w:rsid w:val="7C858606"/>
    <w:rsid w:val="7CA126E9"/>
    <w:rsid w:val="7CD4D00D"/>
    <w:rsid w:val="7CD6B68E"/>
    <w:rsid w:val="7CDE9961"/>
    <w:rsid w:val="7D95DB6F"/>
    <w:rsid w:val="7DF022E0"/>
    <w:rsid w:val="7DF8CB5E"/>
    <w:rsid w:val="7E193999"/>
    <w:rsid w:val="7E5CF0C4"/>
    <w:rsid w:val="7F0E55C2"/>
    <w:rsid w:val="7F1B6224"/>
    <w:rsid w:val="7F5B8276"/>
    <w:rsid w:val="7FC6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A0EFE0"/>
  <w15:chartTrackingRefBased/>
  <w15:docId w15:val="{8E0CFBCD-8066-44A5-A283-6BB5F8F7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40C"/>
  </w:style>
  <w:style w:type="paragraph" w:styleId="Heading1">
    <w:name w:val="heading 1"/>
    <w:basedOn w:val="Normal"/>
    <w:next w:val="Normal"/>
    <w:link w:val="Heading1Char"/>
    <w:uiPriority w:val="9"/>
    <w:qFormat/>
    <w:rsid w:val="00847F85"/>
    <w:pPr>
      <w:spacing w:before="160" w:line="240" w:lineRule="auto"/>
      <w:outlineLvl w:val="0"/>
    </w:pPr>
    <w:rPr>
      <w:rFonts w:ascii="Montserrat" w:hAnsi="Montserrat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4620"/>
    <w:pPr>
      <w:spacing w:before="120" w:after="120" w:line="240" w:lineRule="auto"/>
      <w:jc w:val="both"/>
      <w:outlineLvl w:val="1"/>
    </w:pPr>
    <w:rPr>
      <w:rFonts w:ascii="Montserrat" w:hAnsi="Montserrat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F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F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F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F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F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F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F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F85"/>
    <w:rPr>
      <w:rFonts w:ascii="Montserrat" w:hAnsi="Montserrat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01FC3"/>
    <w:rPr>
      <w:rFonts w:ascii="Montserrat" w:hAnsi="Montserrat"/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F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F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F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F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F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F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F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1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1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F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1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1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1F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1F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1F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F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F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1F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6D4F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701"/>
  </w:style>
  <w:style w:type="paragraph" w:styleId="Footer">
    <w:name w:val="footer"/>
    <w:basedOn w:val="Normal"/>
    <w:link w:val="FooterChar"/>
    <w:uiPriority w:val="99"/>
    <w:unhideWhenUsed/>
    <w:rsid w:val="00A07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701"/>
  </w:style>
  <w:style w:type="character" w:styleId="UnresolvedMention">
    <w:name w:val="Unresolved Mention"/>
    <w:basedOn w:val="DefaultParagraphFont"/>
    <w:uiPriority w:val="99"/>
    <w:semiHidden/>
    <w:unhideWhenUsed/>
    <w:rsid w:val="00443284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B0122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7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79F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C63CC"/>
    <w:rPr>
      <w:color w:val="66666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4C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4C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4C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pss@otago.ac.n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pss@otago.ac.n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927133-152c-40d2-b69c-dcfdae42ff2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C11A8F00B544A82D6DE252D2BEC1E" ma:contentTypeVersion="10" ma:contentTypeDescription="Create a new document." ma:contentTypeScope="" ma:versionID="3e7f64c6199a78ef2b5f37f9116e7fe5">
  <xsd:schema xmlns:xsd="http://www.w3.org/2001/XMLSchema" xmlns:xs="http://www.w3.org/2001/XMLSchema" xmlns:p="http://schemas.microsoft.com/office/2006/metadata/properties" xmlns:ns2="a7927133-152c-40d2-b69c-dcfdae42ff23" targetNamespace="http://schemas.microsoft.com/office/2006/metadata/properties" ma:root="true" ma:fieldsID="8d99d903daf978374064253b736d7fd5" ns2:_="">
    <xsd:import namespace="a7927133-152c-40d2-b69c-dcfdae42ff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27133-152c-40d2-b69c-dcfdae42f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e3c6995-3e3f-4c40-9418-52743d0c8e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0FEA-B1AC-4706-80E0-5CC0A4CA4F1F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a7927133-152c-40d2-b69c-dcfdae42ff23"/>
  </ds:schemaRefs>
</ds:datastoreItem>
</file>

<file path=customXml/itemProps2.xml><?xml version="1.0" encoding="utf-8"?>
<ds:datastoreItem xmlns:ds="http://schemas.openxmlformats.org/officeDocument/2006/customXml" ds:itemID="{FCC3F830-1F9F-428E-9D2B-4C96BF9E3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27133-152c-40d2-b69c-dcfdae42f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940E8C-4EE4-4810-9199-C1D485F5BA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491774-7D07-42E8-9DE2-7769804BD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1300</Words>
  <Characters>7557</Characters>
  <Application>Microsoft Office Word</Application>
  <DocSecurity>0</DocSecurity>
  <Lines>62</Lines>
  <Paragraphs>17</Paragraphs>
  <ScaleCrop>false</ScaleCrop>
  <Company>University of Otago</Company>
  <LinksUpToDate>false</LinksUpToDate>
  <CharactersWithSpaces>8840</CharactersWithSpaces>
  <SharedDoc>false</SharedDoc>
  <HLinks>
    <vt:vector size="12" baseType="variant">
      <vt:variant>
        <vt:i4>131175</vt:i4>
      </vt:variant>
      <vt:variant>
        <vt:i4>3</vt:i4>
      </vt:variant>
      <vt:variant>
        <vt:i4>0</vt:i4>
      </vt:variant>
      <vt:variant>
        <vt:i4>5</vt:i4>
      </vt:variant>
      <vt:variant>
        <vt:lpwstr>mailto:cpss@otago.ac.nz</vt:lpwstr>
      </vt:variant>
      <vt:variant>
        <vt:lpwstr/>
      </vt:variant>
      <vt:variant>
        <vt:i4>131175</vt:i4>
      </vt:variant>
      <vt:variant>
        <vt:i4>0</vt:i4>
      </vt:variant>
      <vt:variant>
        <vt:i4>0</vt:i4>
      </vt:variant>
      <vt:variant>
        <vt:i4>5</vt:i4>
      </vt:variant>
      <vt:variant>
        <vt:lpwstr>mailto:cpss@otago.ac.nz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Simmons</dc:creator>
  <cp:keywords/>
  <dc:description/>
  <cp:lastModifiedBy>Rowan Simmons</cp:lastModifiedBy>
  <cp:revision>133</cp:revision>
  <dcterms:created xsi:type="dcterms:W3CDTF">2025-08-05T18:28:00Z</dcterms:created>
  <dcterms:modified xsi:type="dcterms:W3CDTF">2025-09-03T00:26:00Z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0x010100516C11A8F00B544A82D6DE252D2BEC1E</vt:lpwstr>
  </property>
  <property fmtid="{D5CDD505-2E9C-101B-9397-08002B2CF9AE}" pid="3" name="MediaServiceImageTags">
    <vt:lpwstr/>
  </property>
  <property fmtid="{D5CDD505-2E9C-101B-9397-08002B2CF9AE}" pid="4" name="GrammarlyDocumentId">
    <vt:lpwstr>8e389adf-f3fb-4391-bd6f-be7ce975b38f</vt:lpwstr>
  </property>
</Properties>
</file>